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093" w:type="dxa"/>
        <w:tblInd w:w="-459" w:type="dxa"/>
        <w:tblLook w:val="04A0" w:firstRow="1" w:lastRow="0" w:firstColumn="1" w:lastColumn="0" w:noHBand="0" w:noVBand="1"/>
      </w:tblPr>
      <w:tblGrid>
        <w:gridCol w:w="5061"/>
        <w:gridCol w:w="5032"/>
      </w:tblGrid>
      <w:tr w:rsidR="00A21D8D" w:rsidRPr="00C542D0" w:rsidTr="00834F3A">
        <w:tc>
          <w:tcPr>
            <w:tcW w:w="5103" w:type="dxa"/>
          </w:tcPr>
          <w:p w:rsidR="00054AFF" w:rsidRPr="00834F3A" w:rsidRDefault="00054AFF" w:rsidP="00096046">
            <w:pPr>
              <w:jc w:val="center"/>
              <w:rPr>
                <w:rFonts w:ascii="Arial" w:hAnsi="Arial" w:cs="Arial"/>
                <w:b/>
                <w:sz w:val="20"/>
                <w:szCs w:val="20"/>
              </w:rPr>
            </w:pPr>
            <w:r w:rsidRPr="00834F3A">
              <w:rPr>
                <w:rFonts w:ascii="Arial" w:hAnsi="Arial" w:cs="Arial"/>
                <w:b/>
                <w:sz w:val="20"/>
                <w:szCs w:val="20"/>
              </w:rPr>
              <w:t>Qualitätssicherungsvereinbarung</w:t>
            </w:r>
          </w:p>
          <w:p w:rsidR="00054AFF" w:rsidRPr="00834F3A" w:rsidRDefault="00054AFF" w:rsidP="00096046">
            <w:pPr>
              <w:jc w:val="center"/>
              <w:rPr>
                <w:rFonts w:ascii="Arial" w:hAnsi="Arial" w:cs="Arial"/>
                <w:sz w:val="20"/>
                <w:szCs w:val="20"/>
              </w:rPr>
            </w:pPr>
            <w:r w:rsidRPr="00834F3A">
              <w:rPr>
                <w:rFonts w:ascii="Arial" w:hAnsi="Arial" w:cs="Arial"/>
                <w:sz w:val="20"/>
                <w:szCs w:val="20"/>
              </w:rPr>
              <w:t>zwischen</w:t>
            </w:r>
          </w:p>
          <w:p w:rsidR="00054AFF" w:rsidRPr="00834F3A" w:rsidRDefault="00054AFF" w:rsidP="00096046">
            <w:pPr>
              <w:jc w:val="center"/>
              <w:rPr>
                <w:rFonts w:ascii="Arial" w:hAnsi="Arial" w:cs="Arial"/>
                <w:sz w:val="20"/>
                <w:szCs w:val="20"/>
              </w:rPr>
            </w:pPr>
            <w:r w:rsidRPr="00834F3A">
              <w:rPr>
                <w:rFonts w:ascii="Arial" w:hAnsi="Arial" w:cs="Arial"/>
                <w:b/>
                <w:sz w:val="20"/>
                <w:szCs w:val="20"/>
              </w:rPr>
              <w:t>Oechsler AG</w:t>
            </w:r>
            <w:r w:rsidRPr="00834F3A">
              <w:rPr>
                <w:rFonts w:ascii="Arial" w:hAnsi="Arial" w:cs="Arial"/>
                <w:sz w:val="20"/>
                <w:szCs w:val="20"/>
              </w:rPr>
              <w:br/>
              <w:t>Matthias-Oechsler-Str. 9</w:t>
            </w:r>
            <w:r w:rsidRPr="00834F3A">
              <w:rPr>
                <w:rFonts w:ascii="Arial" w:hAnsi="Arial" w:cs="Arial"/>
                <w:sz w:val="20"/>
                <w:szCs w:val="20"/>
              </w:rPr>
              <w:br/>
              <w:t>D-91522 Ansbach</w:t>
            </w:r>
          </w:p>
          <w:p w:rsidR="00054AFF" w:rsidRPr="00834F3A" w:rsidRDefault="00054AFF" w:rsidP="00096046">
            <w:pPr>
              <w:jc w:val="center"/>
              <w:rPr>
                <w:rFonts w:ascii="Arial" w:hAnsi="Arial" w:cs="Arial"/>
                <w:sz w:val="20"/>
                <w:szCs w:val="20"/>
              </w:rPr>
            </w:pPr>
            <w:r w:rsidRPr="00834F3A">
              <w:rPr>
                <w:rFonts w:ascii="Arial" w:hAnsi="Arial" w:cs="Arial"/>
                <w:sz w:val="20"/>
                <w:szCs w:val="20"/>
              </w:rPr>
              <w:t>- im Folgenden „OECHSLER“ genannt -</w:t>
            </w:r>
          </w:p>
          <w:p w:rsidR="00054AFF" w:rsidRPr="00834F3A" w:rsidRDefault="00054AFF" w:rsidP="00096046">
            <w:pPr>
              <w:jc w:val="center"/>
              <w:rPr>
                <w:rFonts w:ascii="Arial" w:hAnsi="Arial" w:cs="Arial"/>
                <w:sz w:val="20"/>
                <w:szCs w:val="20"/>
              </w:rPr>
            </w:pPr>
            <w:r w:rsidRPr="00834F3A">
              <w:rPr>
                <w:rFonts w:ascii="Arial" w:hAnsi="Arial" w:cs="Arial"/>
                <w:sz w:val="20"/>
                <w:szCs w:val="20"/>
              </w:rPr>
              <w:t>und</w:t>
            </w:r>
          </w:p>
          <w:p w:rsidR="00054AFF" w:rsidRPr="00834F3A" w:rsidRDefault="00D2668D" w:rsidP="00096046">
            <w:pPr>
              <w:jc w:val="center"/>
              <w:rPr>
                <w:rFonts w:ascii="Arial" w:hAnsi="Arial" w:cs="Arial"/>
                <w:sz w:val="20"/>
                <w:szCs w:val="20"/>
              </w:rPr>
            </w:pPr>
            <w:r w:rsidRPr="00834F3A">
              <w:rPr>
                <w:rFonts w:ascii="Arial" w:hAnsi="Arial" w:cs="Arial"/>
                <w:b/>
                <w:sz w:val="20"/>
                <w:szCs w:val="20"/>
              </w:rPr>
              <w:fldChar w:fldCharType="begin">
                <w:ffData>
                  <w:name w:val="Text1"/>
                  <w:enabled/>
                  <w:calcOnExit w:val="0"/>
                  <w:textInput/>
                </w:ffData>
              </w:fldChar>
            </w:r>
            <w:bookmarkStart w:id="0" w:name="Text1"/>
            <w:r w:rsidRPr="00834F3A">
              <w:rPr>
                <w:rFonts w:ascii="Arial" w:hAnsi="Arial" w:cs="Arial"/>
                <w:b/>
                <w:sz w:val="20"/>
                <w:szCs w:val="20"/>
              </w:rPr>
              <w:instrText xml:space="preserve"> FORMTEXT </w:instrText>
            </w:r>
            <w:r w:rsidRPr="00834F3A">
              <w:rPr>
                <w:rFonts w:ascii="Arial" w:hAnsi="Arial" w:cs="Arial"/>
                <w:b/>
                <w:sz w:val="20"/>
                <w:szCs w:val="20"/>
              </w:rPr>
            </w:r>
            <w:r w:rsidRPr="00834F3A">
              <w:rPr>
                <w:rFonts w:ascii="Arial" w:hAnsi="Arial" w:cs="Arial"/>
                <w:b/>
                <w:sz w:val="20"/>
                <w:szCs w:val="20"/>
              </w:rPr>
              <w:fldChar w:fldCharType="separate"/>
            </w:r>
            <w:r w:rsidRPr="00834F3A">
              <w:rPr>
                <w:rFonts w:ascii="Arial" w:hAnsi="Arial" w:cs="Arial"/>
                <w:b/>
                <w:sz w:val="20"/>
                <w:szCs w:val="20"/>
              </w:rPr>
              <w:t>NAME</w:t>
            </w:r>
            <w:r w:rsidRPr="00834F3A">
              <w:rPr>
                <w:rFonts w:ascii="Arial" w:hAnsi="Arial" w:cs="Arial"/>
                <w:b/>
                <w:sz w:val="20"/>
                <w:szCs w:val="20"/>
              </w:rPr>
              <w:fldChar w:fldCharType="end"/>
            </w:r>
            <w:bookmarkEnd w:id="0"/>
            <w:r w:rsidR="00054AFF" w:rsidRPr="00834F3A">
              <w:rPr>
                <w:rFonts w:ascii="Arial" w:hAnsi="Arial" w:cs="Arial"/>
                <w:sz w:val="20"/>
                <w:szCs w:val="20"/>
              </w:rPr>
              <w:br/>
            </w:r>
            <w:r w:rsidRPr="00834F3A">
              <w:rPr>
                <w:rFonts w:ascii="Arial" w:hAnsi="Arial" w:cs="Arial"/>
                <w:sz w:val="20"/>
                <w:szCs w:val="20"/>
              </w:rPr>
              <w:fldChar w:fldCharType="begin">
                <w:ffData>
                  <w:name w:val="Text2"/>
                  <w:enabled/>
                  <w:calcOnExit w:val="0"/>
                  <w:textInput/>
                </w:ffData>
              </w:fldChar>
            </w:r>
            <w:bookmarkStart w:id="1" w:name="Text2"/>
            <w:r w:rsidRPr="00834F3A">
              <w:rPr>
                <w:rFonts w:ascii="Arial" w:hAnsi="Arial" w:cs="Arial"/>
                <w:sz w:val="20"/>
                <w:szCs w:val="20"/>
              </w:rPr>
              <w:instrText xml:space="preserve"> FORMTEXT </w:instrText>
            </w:r>
            <w:r w:rsidRPr="00834F3A">
              <w:rPr>
                <w:rFonts w:ascii="Arial" w:hAnsi="Arial" w:cs="Arial"/>
                <w:sz w:val="20"/>
                <w:szCs w:val="20"/>
              </w:rPr>
            </w:r>
            <w:r w:rsidRPr="00834F3A">
              <w:rPr>
                <w:rFonts w:ascii="Arial" w:hAnsi="Arial" w:cs="Arial"/>
                <w:sz w:val="20"/>
                <w:szCs w:val="20"/>
              </w:rPr>
              <w:fldChar w:fldCharType="separate"/>
            </w:r>
            <w:r w:rsidRPr="00834F3A">
              <w:rPr>
                <w:rFonts w:ascii="Arial" w:hAnsi="Arial" w:cs="Arial"/>
                <w:noProof/>
                <w:sz w:val="20"/>
                <w:szCs w:val="20"/>
              </w:rPr>
              <w:t>STRASSE NR</w:t>
            </w:r>
            <w:r w:rsidRPr="00834F3A">
              <w:rPr>
                <w:rFonts w:ascii="Arial" w:hAnsi="Arial" w:cs="Arial"/>
                <w:sz w:val="20"/>
                <w:szCs w:val="20"/>
              </w:rPr>
              <w:fldChar w:fldCharType="end"/>
            </w:r>
            <w:bookmarkEnd w:id="1"/>
            <w:r w:rsidR="00054AFF" w:rsidRPr="00834F3A">
              <w:rPr>
                <w:rFonts w:ascii="Arial" w:hAnsi="Arial" w:cs="Arial"/>
                <w:sz w:val="20"/>
                <w:szCs w:val="20"/>
              </w:rPr>
              <w:br/>
            </w:r>
            <w:r w:rsidRPr="00834F3A">
              <w:rPr>
                <w:rFonts w:ascii="Arial" w:hAnsi="Arial" w:cs="Arial"/>
                <w:sz w:val="20"/>
                <w:szCs w:val="20"/>
              </w:rPr>
              <w:fldChar w:fldCharType="begin">
                <w:ffData>
                  <w:name w:val="Text3"/>
                  <w:enabled/>
                  <w:calcOnExit w:val="0"/>
                  <w:textInput/>
                </w:ffData>
              </w:fldChar>
            </w:r>
            <w:bookmarkStart w:id="2" w:name="Text3"/>
            <w:r w:rsidRPr="00834F3A">
              <w:rPr>
                <w:rFonts w:ascii="Arial" w:hAnsi="Arial" w:cs="Arial"/>
                <w:sz w:val="20"/>
                <w:szCs w:val="20"/>
              </w:rPr>
              <w:instrText xml:space="preserve"> FORMTEXT </w:instrText>
            </w:r>
            <w:r w:rsidRPr="00834F3A">
              <w:rPr>
                <w:rFonts w:ascii="Arial" w:hAnsi="Arial" w:cs="Arial"/>
                <w:sz w:val="20"/>
                <w:szCs w:val="20"/>
              </w:rPr>
            </w:r>
            <w:r w:rsidRPr="00834F3A">
              <w:rPr>
                <w:rFonts w:ascii="Arial" w:hAnsi="Arial" w:cs="Arial"/>
                <w:sz w:val="20"/>
                <w:szCs w:val="20"/>
              </w:rPr>
              <w:fldChar w:fldCharType="separate"/>
            </w:r>
            <w:r w:rsidRPr="00834F3A">
              <w:rPr>
                <w:rFonts w:ascii="Arial" w:hAnsi="Arial" w:cs="Arial"/>
                <w:noProof/>
                <w:sz w:val="20"/>
                <w:szCs w:val="20"/>
              </w:rPr>
              <w:t>PLZ ORT</w:t>
            </w:r>
            <w:r w:rsidRPr="00834F3A">
              <w:rPr>
                <w:rFonts w:ascii="Arial" w:hAnsi="Arial" w:cs="Arial"/>
                <w:sz w:val="20"/>
                <w:szCs w:val="20"/>
              </w:rPr>
              <w:fldChar w:fldCharType="end"/>
            </w:r>
            <w:bookmarkEnd w:id="2"/>
          </w:p>
          <w:p w:rsidR="00054AFF" w:rsidRPr="00834F3A" w:rsidRDefault="00054AFF" w:rsidP="00096046">
            <w:pPr>
              <w:jc w:val="center"/>
              <w:rPr>
                <w:rFonts w:ascii="Arial" w:hAnsi="Arial" w:cs="Arial"/>
                <w:sz w:val="20"/>
                <w:szCs w:val="20"/>
              </w:rPr>
            </w:pPr>
            <w:r w:rsidRPr="00834F3A">
              <w:rPr>
                <w:rFonts w:ascii="Arial" w:hAnsi="Arial" w:cs="Arial"/>
                <w:sz w:val="20"/>
                <w:szCs w:val="20"/>
              </w:rPr>
              <w:t>- im Folgenden „LIEFERANT“ genannt -</w:t>
            </w:r>
          </w:p>
          <w:p w:rsidR="00054AFF" w:rsidRPr="00834F3A" w:rsidRDefault="00054AFF" w:rsidP="00096046">
            <w:pPr>
              <w:jc w:val="center"/>
              <w:rPr>
                <w:rFonts w:ascii="Arial" w:hAnsi="Arial" w:cs="Arial"/>
                <w:sz w:val="20"/>
                <w:szCs w:val="20"/>
              </w:rPr>
            </w:pPr>
            <w:r w:rsidRPr="00834F3A">
              <w:rPr>
                <w:rFonts w:ascii="Arial" w:hAnsi="Arial" w:cs="Arial"/>
                <w:sz w:val="20"/>
                <w:szCs w:val="20"/>
              </w:rPr>
              <w:t>- beide zusammen im Folgenden die „PARTEIEN“ -</w:t>
            </w:r>
          </w:p>
        </w:tc>
        <w:tc>
          <w:tcPr>
            <w:tcW w:w="5103" w:type="dxa"/>
          </w:tcPr>
          <w:p w:rsidR="00054AFF" w:rsidRPr="00834F3A" w:rsidRDefault="00054AFF" w:rsidP="00096046">
            <w:pPr>
              <w:jc w:val="center"/>
              <w:rPr>
                <w:rFonts w:ascii="Arial" w:hAnsi="Arial" w:cs="Arial"/>
                <w:b/>
                <w:sz w:val="20"/>
                <w:szCs w:val="20"/>
                <w:lang w:val="en-GB"/>
              </w:rPr>
            </w:pPr>
            <w:r w:rsidRPr="00834F3A">
              <w:rPr>
                <w:rFonts w:ascii="Arial" w:hAnsi="Arial" w:cs="Arial"/>
                <w:b/>
                <w:sz w:val="20"/>
                <w:szCs w:val="20"/>
                <w:lang w:val="en-GB"/>
              </w:rPr>
              <w:t>Quality Assurance Agreement</w:t>
            </w:r>
          </w:p>
          <w:p w:rsidR="00054AFF" w:rsidRPr="00834F3A" w:rsidRDefault="00054AFF" w:rsidP="00096046">
            <w:pPr>
              <w:jc w:val="center"/>
              <w:rPr>
                <w:rFonts w:ascii="Arial" w:hAnsi="Arial" w:cs="Arial"/>
                <w:sz w:val="20"/>
                <w:szCs w:val="20"/>
                <w:lang w:val="en-GB"/>
              </w:rPr>
            </w:pPr>
            <w:r w:rsidRPr="00834F3A">
              <w:rPr>
                <w:rFonts w:ascii="Arial" w:hAnsi="Arial" w:cs="Arial"/>
                <w:sz w:val="20"/>
                <w:szCs w:val="20"/>
                <w:lang w:val="en-GB"/>
              </w:rPr>
              <w:t>between</w:t>
            </w:r>
          </w:p>
          <w:p w:rsidR="00054AFF" w:rsidRPr="00834F3A" w:rsidRDefault="00054AFF" w:rsidP="00096046">
            <w:pPr>
              <w:jc w:val="center"/>
              <w:rPr>
                <w:rFonts w:ascii="Arial" w:hAnsi="Arial" w:cs="Arial"/>
                <w:sz w:val="20"/>
                <w:szCs w:val="20"/>
                <w:lang w:val="en-GB"/>
              </w:rPr>
            </w:pPr>
            <w:proofErr w:type="spellStart"/>
            <w:r w:rsidRPr="00834F3A">
              <w:rPr>
                <w:rFonts w:ascii="Arial" w:hAnsi="Arial" w:cs="Arial"/>
                <w:b/>
                <w:sz w:val="20"/>
                <w:szCs w:val="20"/>
                <w:lang w:val="en-GB"/>
              </w:rPr>
              <w:t>Oechsler</w:t>
            </w:r>
            <w:proofErr w:type="spellEnd"/>
            <w:r w:rsidRPr="00834F3A">
              <w:rPr>
                <w:rFonts w:ascii="Arial" w:hAnsi="Arial" w:cs="Arial"/>
                <w:b/>
                <w:sz w:val="20"/>
                <w:szCs w:val="20"/>
                <w:lang w:val="en-GB"/>
              </w:rPr>
              <w:t xml:space="preserve"> AG</w:t>
            </w:r>
            <w:r w:rsidRPr="00834F3A">
              <w:rPr>
                <w:rFonts w:ascii="Arial" w:hAnsi="Arial" w:cs="Arial"/>
                <w:sz w:val="20"/>
                <w:szCs w:val="20"/>
                <w:lang w:val="en-GB"/>
              </w:rPr>
              <w:br/>
              <w:t>Matthias-</w:t>
            </w:r>
            <w:proofErr w:type="spellStart"/>
            <w:r w:rsidRPr="00834F3A">
              <w:rPr>
                <w:rFonts w:ascii="Arial" w:hAnsi="Arial" w:cs="Arial"/>
                <w:sz w:val="20"/>
                <w:szCs w:val="20"/>
                <w:lang w:val="en-GB"/>
              </w:rPr>
              <w:t>Oechsler</w:t>
            </w:r>
            <w:proofErr w:type="spellEnd"/>
            <w:r w:rsidRPr="00834F3A">
              <w:rPr>
                <w:rFonts w:ascii="Arial" w:hAnsi="Arial" w:cs="Arial"/>
                <w:sz w:val="20"/>
                <w:szCs w:val="20"/>
                <w:lang w:val="en-GB"/>
              </w:rPr>
              <w:t>-Str. 9</w:t>
            </w:r>
            <w:r w:rsidRPr="00834F3A">
              <w:rPr>
                <w:rFonts w:ascii="Arial" w:hAnsi="Arial" w:cs="Arial"/>
                <w:sz w:val="20"/>
                <w:szCs w:val="20"/>
                <w:lang w:val="en-GB"/>
              </w:rPr>
              <w:br/>
              <w:t>D-91522 Ansbach, Germany</w:t>
            </w:r>
          </w:p>
          <w:p w:rsidR="00054AFF" w:rsidRPr="00834F3A" w:rsidRDefault="00054AFF" w:rsidP="00096046">
            <w:pPr>
              <w:jc w:val="center"/>
              <w:rPr>
                <w:rFonts w:ascii="Arial" w:hAnsi="Arial" w:cs="Arial"/>
                <w:sz w:val="20"/>
                <w:szCs w:val="20"/>
                <w:lang w:val="en-GB"/>
              </w:rPr>
            </w:pPr>
            <w:r w:rsidRPr="00834F3A">
              <w:rPr>
                <w:rFonts w:ascii="Arial" w:hAnsi="Arial" w:cs="Arial"/>
                <w:sz w:val="20"/>
                <w:szCs w:val="20"/>
                <w:lang w:val="en-GB"/>
              </w:rPr>
              <w:t>- hereinafter referred to as "OECHSLER” -</w:t>
            </w:r>
          </w:p>
          <w:p w:rsidR="00054AFF" w:rsidRPr="00834F3A" w:rsidRDefault="00054AFF" w:rsidP="00096046">
            <w:pPr>
              <w:jc w:val="center"/>
              <w:rPr>
                <w:rFonts w:ascii="Arial" w:hAnsi="Arial" w:cs="Arial"/>
                <w:sz w:val="20"/>
                <w:szCs w:val="20"/>
                <w:lang w:val="en-GB"/>
              </w:rPr>
            </w:pPr>
            <w:r w:rsidRPr="00834F3A">
              <w:rPr>
                <w:rFonts w:ascii="Arial" w:hAnsi="Arial" w:cs="Arial"/>
                <w:sz w:val="20"/>
                <w:szCs w:val="20"/>
                <w:lang w:val="en-GB"/>
              </w:rPr>
              <w:t>and</w:t>
            </w:r>
          </w:p>
          <w:p w:rsidR="00054AFF" w:rsidRPr="00834F3A" w:rsidRDefault="00D2668D" w:rsidP="00096046">
            <w:pPr>
              <w:jc w:val="center"/>
              <w:rPr>
                <w:rFonts w:ascii="Arial" w:hAnsi="Arial" w:cs="Arial"/>
                <w:sz w:val="20"/>
                <w:szCs w:val="20"/>
                <w:lang w:val="en-GB"/>
              </w:rPr>
            </w:pPr>
            <w:r w:rsidRPr="00834F3A">
              <w:rPr>
                <w:rFonts w:ascii="Arial" w:hAnsi="Arial" w:cs="Arial"/>
                <w:b/>
                <w:sz w:val="20"/>
                <w:szCs w:val="20"/>
                <w:lang w:val="en-GB"/>
              </w:rPr>
              <w:fldChar w:fldCharType="begin">
                <w:ffData>
                  <w:name w:val="Text4"/>
                  <w:enabled/>
                  <w:calcOnExit w:val="0"/>
                  <w:textInput/>
                </w:ffData>
              </w:fldChar>
            </w:r>
            <w:bookmarkStart w:id="3" w:name="Text4"/>
            <w:r w:rsidRPr="00834F3A">
              <w:rPr>
                <w:rFonts w:ascii="Arial" w:hAnsi="Arial" w:cs="Arial"/>
                <w:b/>
                <w:sz w:val="20"/>
                <w:szCs w:val="20"/>
                <w:lang w:val="en-GB"/>
              </w:rPr>
              <w:instrText xml:space="preserve"> FORMTEXT </w:instrText>
            </w:r>
            <w:r w:rsidRPr="00834F3A">
              <w:rPr>
                <w:rFonts w:ascii="Arial" w:hAnsi="Arial" w:cs="Arial"/>
                <w:b/>
                <w:sz w:val="20"/>
                <w:szCs w:val="20"/>
                <w:lang w:val="en-GB"/>
              </w:rPr>
            </w:r>
            <w:r w:rsidRPr="00834F3A">
              <w:rPr>
                <w:rFonts w:ascii="Arial" w:hAnsi="Arial" w:cs="Arial"/>
                <w:b/>
                <w:sz w:val="20"/>
                <w:szCs w:val="20"/>
                <w:lang w:val="en-GB"/>
              </w:rPr>
              <w:fldChar w:fldCharType="separate"/>
            </w:r>
            <w:r w:rsidRPr="00834F3A">
              <w:rPr>
                <w:rFonts w:ascii="Arial" w:hAnsi="Arial" w:cs="Arial"/>
                <w:b/>
                <w:noProof/>
                <w:sz w:val="20"/>
                <w:szCs w:val="20"/>
                <w:lang w:val="en-GB"/>
              </w:rPr>
              <w:t>NAME</w:t>
            </w:r>
            <w:r w:rsidRPr="00834F3A">
              <w:rPr>
                <w:rFonts w:ascii="Arial" w:hAnsi="Arial" w:cs="Arial"/>
                <w:b/>
                <w:sz w:val="20"/>
                <w:szCs w:val="20"/>
                <w:lang w:val="en-GB"/>
              </w:rPr>
              <w:fldChar w:fldCharType="end"/>
            </w:r>
            <w:bookmarkEnd w:id="3"/>
            <w:r w:rsidR="00054AFF" w:rsidRPr="00834F3A">
              <w:rPr>
                <w:rFonts w:ascii="Arial" w:hAnsi="Arial" w:cs="Arial"/>
                <w:sz w:val="20"/>
                <w:szCs w:val="20"/>
                <w:lang w:val="en-GB"/>
              </w:rPr>
              <w:br/>
            </w:r>
            <w:r w:rsidRPr="00834F3A">
              <w:rPr>
                <w:rFonts w:ascii="Arial" w:hAnsi="Arial" w:cs="Arial"/>
                <w:sz w:val="20"/>
                <w:szCs w:val="20"/>
                <w:lang w:val="en-GB"/>
              </w:rPr>
              <w:fldChar w:fldCharType="begin">
                <w:ffData>
                  <w:name w:val="Text5"/>
                  <w:enabled/>
                  <w:calcOnExit w:val="0"/>
                  <w:textInput/>
                </w:ffData>
              </w:fldChar>
            </w:r>
            <w:bookmarkStart w:id="4" w:name="Text5"/>
            <w:r w:rsidRPr="00834F3A">
              <w:rPr>
                <w:rFonts w:ascii="Arial" w:hAnsi="Arial" w:cs="Arial"/>
                <w:sz w:val="20"/>
                <w:szCs w:val="20"/>
                <w:lang w:val="en-GB"/>
              </w:rPr>
              <w:instrText xml:space="preserve"> FORMTEXT </w:instrText>
            </w:r>
            <w:r w:rsidRPr="00834F3A">
              <w:rPr>
                <w:rFonts w:ascii="Arial" w:hAnsi="Arial" w:cs="Arial"/>
                <w:sz w:val="20"/>
                <w:szCs w:val="20"/>
                <w:lang w:val="en-GB"/>
              </w:rPr>
            </w:r>
            <w:r w:rsidRPr="00834F3A">
              <w:rPr>
                <w:rFonts w:ascii="Arial" w:hAnsi="Arial" w:cs="Arial"/>
                <w:sz w:val="20"/>
                <w:szCs w:val="20"/>
                <w:lang w:val="en-GB"/>
              </w:rPr>
              <w:fldChar w:fldCharType="separate"/>
            </w:r>
            <w:r w:rsidRPr="00834F3A">
              <w:rPr>
                <w:rFonts w:ascii="Arial" w:hAnsi="Arial" w:cs="Arial"/>
                <w:noProof/>
                <w:sz w:val="20"/>
                <w:szCs w:val="20"/>
                <w:lang w:val="en-GB"/>
              </w:rPr>
              <w:t>STREET NO</w:t>
            </w:r>
            <w:r w:rsidRPr="00834F3A">
              <w:rPr>
                <w:rFonts w:ascii="Arial" w:hAnsi="Arial" w:cs="Arial"/>
                <w:sz w:val="20"/>
                <w:szCs w:val="20"/>
                <w:lang w:val="en-GB"/>
              </w:rPr>
              <w:fldChar w:fldCharType="end"/>
            </w:r>
            <w:bookmarkEnd w:id="4"/>
            <w:r w:rsidR="00054AFF" w:rsidRPr="00834F3A">
              <w:rPr>
                <w:rFonts w:ascii="Arial" w:hAnsi="Arial" w:cs="Arial"/>
                <w:sz w:val="20"/>
                <w:szCs w:val="20"/>
                <w:lang w:val="en-GB"/>
              </w:rPr>
              <w:br/>
            </w:r>
            <w:r w:rsidRPr="00834F3A">
              <w:rPr>
                <w:rFonts w:ascii="Arial" w:hAnsi="Arial" w:cs="Arial"/>
                <w:sz w:val="20"/>
                <w:szCs w:val="20"/>
                <w:lang w:val="en-GB"/>
              </w:rPr>
              <w:fldChar w:fldCharType="begin">
                <w:ffData>
                  <w:name w:val="Text6"/>
                  <w:enabled/>
                  <w:calcOnExit w:val="0"/>
                  <w:textInput/>
                </w:ffData>
              </w:fldChar>
            </w:r>
            <w:bookmarkStart w:id="5" w:name="Text6"/>
            <w:r w:rsidRPr="00834F3A">
              <w:rPr>
                <w:rFonts w:ascii="Arial" w:hAnsi="Arial" w:cs="Arial"/>
                <w:sz w:val="20"/>
                <w:szCs w:val="20"/>
                <w:lang w:val="en-GB"/>
              </w:rPr>
              <w:instrText xml:space="preserve"> FORMTEXT </w:instrText>
            </w:r>
            <w:r w:rsidRPr="00834F3A">
              <w:rPr>
                <w:rFonts w:ascii="Arial" w:hAnsi="Arial" w:cs="Arial"/>
                <w:sz w:val="20"/>
                <w:szCs w:val="20"/>
                <w:lang w:val="en-GB"/>
              </w:rPr>
            </w:r>
            <w:r w:rsidRPr="00834F3A">
              <w:rPr>
                <w:rFonts w:ascii="Arial" w:hAnsi="Arial" w:cs="Arial"/>
                <w:sz w:val="20"/>
                <w:szCs w:val="20"/>
                <w:lang w:val="en-GB"/>
              </w:rPr>
              <w:fldChar w:fldCharType="separate"/>
            </w:r>
            <w:r w:rsidRPr="00834F3A">
              <w:rPr>
                <w:rFonts w:ascii="Arial" w:hAnsi="Arial" w:cs="Arial"/>
                <w:noProof/>
                <w:sz w:val="20"/>
                <w:szCs w:val="20"/>
                <w:lang w:val="en-GB"/>
              </w:rPr>
              <w:t>POST CODE CITY</w:t>
            </w:r>
            <w:r w:rsidRPr="00834F3A">
              <w:rPr>
                <w:rFonts w:ascii="Arial" w:hAnsi="Arial" w:cs="Arial"/>
                <w:sz w:val="20"/>
                <w:szCs w:val="20"/>
                <w:lang w:val="en-GB"/>
              </w:rPr>
              <w:fldChar w:fldCharType="end"/>
            </w:r>
            <w:bookmarkEnd w:id="5"/>
          </w:p>
          <w:p w:rsidR="00054AFF" w:rsidRPr="00834F3A" w:rsidRDefault="00054AFF" w:rsidP="00096046">
            <w:pPr>
              <w:jc w:val="center"/>
              <w:rPr>
                <w:rFonts w:ascii="Arial" w:hAnsi="Arial" w:cs="Arial"/>
                <w:sz w:val="20"/>
                <w:szCs w:val="20"/>
                <w:lang w:val="en-GB"/>
              </w:rPr>
            </w:pPr>
            <w:r w:rsidRPr="00834F3A">
              <w:rPr>
                <w:rFonts w:ascii="Arial" w:hAnsi="Arial" w:cs="Arial"/>
                <w:sz w:val="20"/>
                <w:szCs w:val="20"/>
                <w:lang w:val="en-GB"/>
              </w:rPr>
              <w:t>- hereinafter referred to as "SUPPLIER” -</w:t>
            </w:r>
          </w:p>
          <w:p w:rsidR="00054AFF" w:rsidRPr="00834F3A" w:rsidRDefault="00054AFF" w:rsidP="00096046">
            <w:pPr>
              <w:jc w:val="center"/>
              <w:rPr>
                <w:rFonts w:ascii="Arial" w:hAnsi="Arial" w:cs="Arial"/>
                <w:sz w:val="20"/>
                <w:szCs w:val="20"/>
                <w:lang w:val="en-GB"/>
              </w:rPr>
            </w:pPr>
            <w:r w:rsidRPr="00834F3A">
              <w:rPr>
                <w:rFonts w:ascii="Arial" w:hAnsi="Arial" w:cs="Arial"/>
                <w:sz w:val="20"/>
                <w:szCs w:val="20"/>
                <w:lang w:val="en-GB"/>
              </w:rPr>
              <w:t>- both hereinafter referred to as "PARTIES" -</w:t>
            </w:r>
          </w:p>
        </w:tc>
      </w:tr>
      <w:tr w:rsidR="00A21D8D" w:rsidRPr="00834F3A" w:rsidTr="00834F3A">
        <w:tc>
          <w:tcPr>
            <w:tcW w:w="5103" w:type="dxa"/>
          </w:tcPr>
          <w:p w:rsidR="00054AFF" w:rsidRPr="00834F3A" w:rsidRDefault="00054AFF" w:rsidP="00096046">
            <w:pPr>
              <w:rPr>
                <w:rFonts w:ascii="Arial" w:hAnsi="Arial" w:cs="Arial"/>
                <w:sz w:val="20"/>
                <w:szCs w:val="20"/>
              </w:rPr>
            </w:pPr>
            <w:r w:rsidRPr="00834F3A">
              <w:rPr>
                <w:rFonts w:ascii="Arial" w:hAnsi="Arial" w:cs="Arial"/>
                <w:b/>
                <w:sz w:val="20"/>
                <w:szCs w:val="20"/>
              </w:rPr>
              <w:t>1. Geltungsbereich</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b/>
                <w:sz w:val="20"/>
                <w:szCs w:val="20"/>
                <w:lang w:val="en-GB"/>
              </w:rPr>
              <w:t>1. Applicability</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1.1 Diese Vereinbarung gilt für alle Produkte und Leistungen, die der Lieferant oder ein mit dem Lieferanten i.S.v. § 15 AktG verbundenes Unternehmen aufgrund von Bestellungen liefert, die er während der Dauer dieser Vereinbarung von OECHSLER oder von einem mit OECHSLER verbundenen Unternehmen i.S.v. § 15 AktG erhält und annimmt.</w:t>
            </w:r>
          </w:p>
        </w:tc>
        <w:tc>
          <w:tcPr>
            <w:tcW w:w="5103" w:type="dxa"/>
          </w:tcPr>
          <w:p w:rsidR="00054AFF" w:rsidRPr="003A7DED" w:rsidRDefault="00054AFF" w:rsidP="00096046">
            <w:pPr>
              <w:rPr>
                <w:rFonts w:ascii="Arial" w:hAnsi="Arial" w:cs="Arial"/>
                <w:sz w:val="20"/>
                <w:szCs w:val="20"/>
              </w:rPr>
            </w:pPr>
            <w:r w:rsidRPr="003A7DED">
              <w:rPr>
                <w:rFonts w:ascii="Arial" w:hAnsi="Arial" w:cs="Arial"/>
                <w:sz w:val="20"/>
                <w:szCs w:val="20"/>
              </w:rPr>
              <w:t>1.1 This Agreement applies to all products and services, which the SUPPLIER, or a company associated with the SUPPLIER under the terms of § 15 of the Stock Corporation Act (</w:t>
            </w:r>
            <w:proofErr w:type="spellStart"/>
            <w:r w:rsidRPr="003A7DED">
              <w:rPr>
                <w:rFonts w:ascii="Arial" w:hAnsi="Arial" w:cs="Arial"/>
                <w:sz w:val="20"/>
                <w:szCs w:val="20"/>
              </w:rPr>
              <w:t>AktG</w:t>
            </w:r>
            <w:proofErr w:type="spellEnd"/>
            <w:r w:rsidRPr="003A7DED">
              <w:rPr>
                <w:rFonts w:ascii="Arial" w:hAnsi="Arial" w:cs="Arial"/>
                <w:sz w:val="20"/>
                <w:szCs w:val="20"/>
              </w:rPr>
              <w:t xml:space="preserve">), shall supply on the basis of orders, which it shall receive and accept for the duration of this Agreement from OECHSLER or a company associated with OECHSLER under the terms of § 15 </w:t>
            </w:r>
            <w:proofErr w:type="spellStart"/>
            <w:r w:rsidRPr="003A7DED">
              <w:rPr>
                <w:rFonts w:ascii="Arial" w:hAnsi="Arial" w:cs="Arial"/>
                <w:sz w:val="20"/>
                <w:szCs w:val="20"/>
              </w:rPr>
              <w:t>AktG</w:t>
            </w:r>
            <w:proofErr w:type="spellEnd"/>
            <w:r w:rsidRPr="003A7DED">
              <w:rPr>
                <w:rFonts w:ascii="Arial" w:hAnsi="Arial" w:cs="Arial"/>
                <w:sz w:val="20"/>
                <w:szCs w:val="20"/>
              </w:rPr>
              <w:t>.</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1.2 Die</w:t>
            </w:r>
            <w:r w:rsidRPr="00834F3A">
              <w:rPr>
                <w:rFonts w:ascii="Arial" w:hAnsi="Arial" w:cs="Arial"/>
                <w:sz w:val="20"/>
                <w:szCs w:val="20"/>
              </w:rPr>
              <w:tab/>
              <w:t xml:space="preserve"> Produkte müssen der vereinbarten Beschaffenheit (z.B. Beschreibung, Spezifikationen, Datenblättern, Zeichnungen, Mustern) entsprechen.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1</w:t>
            </w:r>
            <w:r w:rsidRPr="003A7DED">
              <w:rPr>
                <w:rFonts w:ascii="Arial" w:hAnsi="Arial" w:cs="Arial"/>
                <w:sz w:val="20"/>
                <w:szCs w:val="20"/>
              </w:rPr>
              <w:t>.2 The products must meet the agreed conditions (e.g. description, specifications, spec sheets, designs, models).</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Der Lieferant wird jeweils unverzüglich prüfen, ob eine von OECHSLER vorgelegte Beschreibung offensichtlich fehlerhaft, unklar oder unvollständig ist. Erkennt der Lieferant, dass dies der Fall ist, wird er OECHSLER unverzüglich schriftlich verständigen.</w:t>
            </w:r>
          </w:p>
        </w:tc>
        <w:tc>
          <w:tcPr>
            <w:tcW w:w="5103" w:type="dxa"/>
          </w:tcPr>
          <w:p w:rsidR="00054AFF" w:rsidRPr="003A7DED" w:rsidRDefault="00054AFF" w:rsidP="00096046">
            <w:pPr>
              <w:rPr>
                <w:rFonts w:ascii="Arial" w:hAnsi="Arial" w:cs="Arial"/>
                <w:sz w:val="20"/>
                <w:szCs w:val="20"/>
              </w:rPr>
            </w:pPr>
            <w:r w:rsidRPr="003A7DED">
              <w:rPr>
                <w:rFonts w:ascii="Arial" w:hAnsi="Arial" w:cs="Arial"/>
                <w:sz w:val="20"/>
                <w:szCs w:val="20"/>
              </w:rPr>
              <w:t>The SUPPLIER shall immediately check whether or not a description submitted by OECHSLER is clearly defective, unclear</w:t>
            </w:r>
            <w:r w:rsidR="00FE0A98" w:rsidRPr="003A7DED">
              <w:rPr>
                <w:rFonts w:ascii="Arial" w:hAnsi="Arial" w:cs="Arial"/>
                <w:sz w:val="20"/>
                <w:szCs w:val="20"/>
              </w:rPr>
              <w:t xml:space="preserve"> or</w:t>
            </w:r>
            <w:r w:rsidRPr="003A7DED">
              <w:rPr>
                <w:rFonts w:ascii="Arial" w:hAnsi="Arial" w:cs="Arial"/>
                <w:sz w:val="20"/>
                <w:szCs w:val="20"/>
              </w:rPr>
              <w:t xml:space="preserve"> incomplete. If the SUPPLIER recognises that this is the case, the SUPPLIER shall notify OECHSLER immediately in writing.</w:t>
            </w:r>
          </w:p>
        </w:tc>
      </w:tr>
      <w:tr w:rsidR="00A21D8D" w:rsidRPr="00834F3A" w:rsidTr="00834F3A">
        <w:tc>
          <w:tcPr>
            <w:tcW w:w="5103" w:type="dxa"/>
          </w:tcPr>
          <w:p w:rsidR="00054AFF" w:rsidRPr="00834F3A" w:rsidRDefault="00054AFF" w:rsidP="00096046">
            <w:pPr>
              <w:rPr>
                <w:rFonts w:ascii="Arial" w:hAnsi="Arial" w:cs="Arial"/>
                <w:b/>
                <w:sz w:val="20"/>
                <w:szCs w:val="20"/>
              </w:rPr>
            </w:pPr>
            <w:r w:rsidRPr="00834F3A">
              <w:rPr>
                <w:rFonts w:ascii="Arial" w:hAnsi="Arial" w:cs="Arial"/>
                <w:b/>
                <w:sz w:val="20"/>
                <w:szCs w:val="20"/>
              </w:rPr>
              <w:t>2. Qualitätssicherung</w:t>
            </w:r>
          </w:p>
        </w:tc>
        <w:tc>
          <w:tcPr>
            <w:tcW w:w="5103" w:type="dxa"/>
          </w:tcPr>
          <w:p w:rsidR="00054AFF" w:rsidRPr="00834F3A" w:rsidRDefault="00054AFF" w:rsidP="00096046">
            <w:pPr>
              <w:rPr>
                <w:rFonts w:ascii="Arial" w:hAnsi="Arial" w:cs="Arial"/>
                <w:b/>
                <w:sz w:val="20"/>
                <w:szCs w:val="20"/>
                <w:lang w:val="en-GB"/>
              </w:rPr>
            </w:pPr>
            <w:r w:rsidRPr="00834F3A">
              <w:rPr>
                <w:rFonts w:ascii="Arial" w:hAnsi="Arial" w:cs="Arial"/>
                <w:b/>
                <w:sz w:val="20"/>
                <w:szCs w:val="20"/>
                <w:lang w:val="en-GB"/>
              </w:rPr>
              <w:t>2. Quality assurance</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2.1 Zur Qualitätssicherung verpflichtet sich der LIEFERANT, ein zertifiziertes Managementsystem mindestens nach ISO 9001 zu unterhalten.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2.1 To satisfy quality assurance, the SUPPLIER undertakes to maintain a certified management system, to at least ISO 9001.</w:t>
            </w:r>
          </w:p>
        </w:tc>
      </w:tr>
      <w:tr w:rsidR="00A21D8D" w:rsidRPr="00C542D0" w:rsidTr="00834F3A">
        <w:tc>
          <w:tcPr>
            <w:tcW w:w="5103" w:type="dxa"/>
          </w:tcPr>
          <w:p w:rsidR="00054AFF" w:rsidRPr="00834F3A" w:rsidRDefault="00054AFF" w:rsidP="00096046">
            <w:pPr>
              <w:pStyle w:val="Listenabsatz"/>
              <w:numPr>
                <w:ilvl w:val="0"/>
                <w:numId w:val="1"/>
              </w:numPr>
              <w:rPr>
                <w:rFonts w:ascii="Arial" w:hAnsi="Arial" w:cs="Arial"/>
                <w:sz w:val="20"/>
                <w:szCs w:val="20"/>
              </w:rPr>
            </w:pPr>
            <w:r w:rsidRPr="00834F3A">
              <w:rPr>
                <w:rFonts w:ascii="Arial" w:hAnsi="Arial" w:cs="Arial"/>
                <w:sz w:val="20"/>
                <w:szCs w:val="20"/>
              </w:rPr>
              <w:t xml:space="preserve">Liefert LIEFERANT Erzeugnisse, die in Automotive-Produkte eingehen, verpflichtet er sich darüber hinaus, ein zertifiziertes Managementsystem nach </w:t>
            </w:r>
            <w:r w:rsidR="00CF47B9" w:rsidRPr="00CF47B9">
              <w:rPr>
                <w:rFonts w:ascii="Arial" w:hAnsi="Arial" w:cs="Arial"/>
                <w:color w:val="0070C0"/>
                <w:sz w:val="20"/>
                <w:szCs w:val="20"/>
              </w:rPr>
              <w:t>IATF</w:t>
            </w:r>
            <w:r w:rsidRPr="00834F3A">
              <w:rPr>
                <w:rFonts w:ascii="Arial" w:hAnsi="Arial" w:cs="Arial"/>
                <w:sz w:val="20"/>
                <w:szCs w:val="20"/>
              </w:rPr>
              <w:t xml:space="preserve"> 16949 zu unterhalten. Unterhält LIEFERANT kein zertifiziertes Managementsystem nach </w:t>
            </w:r>
            <w:r w:rsidR="00CF47B9" w:rsidRPr="00CF47B9">
              <w:rPr>
                <w:rFonts w:ascii="Arial" w:hAnsi="Arial" w:cs="Arial"/>
                <w:color w:val="0070C0"/>
                <w:sz w:val="20"/>
                <w:szCs w:val="20"/>
              </w:rPr>
              <w:t>IATF</w:t>
            </w:r>
            <w:r w:rsidRPr="00834F3A">
              <w:rPr>
                <w:rFonts w:ascii="Arial" w:hAnsi="Arial" w:cs="Arial"/>
                <w:sz w:val="20"/>
                <w:szCs w:val="20"/>
              </w:rPr>
              <w:t xml:space="preserve"> 16949 verpflichtet er sich, sein System dahin weiter zu entwickeln.</w:t>
            </w:r>
          </w:p>
        </w:tc>
        <w:tc>
          <w:tcPr>
            <w:tcW w:w="5103" w:type="dxa"/>
          </w:tcPr>
          <w:p w:rsidR="00054AFF" w:rsidRPr="00834F3A" w:rsidRDefault="00054AFF" w:rsidP="00096046">
            <w:pPr>
              <w:pStyle w:val="Listenabsatz"/>
              <w:numPr>
                <w:ilvl w:val="0"/>
                <w:numId w:val="1"/>
              </w:numPr>
              <w:rPr>
                <w:rFonts w:ascii="Arial" w:hAnsi="Arial" w:cs="Arial"/>
                <w:sz w:val="20"/>
                <w:szCs w:val="20"/>
                <w:lang w:val="en-GB"/>
              </w:rPr>
            </w:pPr>
            <w:r w:rsidRPr="00834F3A">
              <w:rPr>
                <w:rFonts w:ascii="Arial" w:hAnsi="Arial" w:cs="Arial"/>
                <w:sz w:val="20"/>
                <w:szCs w:val="20"/>
                <w:lang w:val="en-GB"/>
              </w:rPr>
              <w:t xml:space="preserve">Should the SUPPLIER supply products, which take the form of automotive products, it further undertakes to maintain a certified management system to the standard of </w:t>
            </w:r>
            <w:r w:rsidR="00CF47B9" w:rsidRPr="00CF47B9">
              <w:rPr>
                <w:rFonts w:ascii="Arial" w:hAnsi="Arial" w:cs="Arial"/>
                <w:color w:val="0070C0"/>
                <w:sz w:val="20"/>
                <w:szCs w:val="20"/>
                <w:lang w:val="en-GB"/>
              </w:rPr>
              <w:t>IATF</w:t>
            </w:r>
            <w:r w:rsidRPr="00834F3A">
              <w:rPr>
                <w:rFonts w:ascii="Arial" w:hAnsi="Arial" w:cs="Arial"/>
                <w:sz w:val="20"/>
                <w:szCs w:val="20"/>
                <w:lang w:val="en-GB"/>
              </w:rPr>
              <w:t xml:space="preserve"> 16949. If the SUPPLIER does not maintain a certified management system in accordance with </w:t>
            </w:r>
            <w:r w:rsidR="00CF47B9" w:rsidRPr="00CF47B9">
              <w:rPr>
                <w:rFonts w:ascii="Arial" w:hAnsi="Arial" w:cs="Arial"/>
                <w:color w:val="0070C0"/>
                <w:sz w:val="20"/>
                <w:szCs w:val="20"/>
                <w:lang w:val="en-GB"/>
              </w:rPr>
              <w:t>IATF</w:t>
            </w:r>
            <w:r w:rsidRPr="00834F3A">
              <w:rPr>
                <w:rFonts w:ascii="Arial" w:hAnsi="Arial" w:cs="Arial"/>
                <w:sz w:val="20"/>
                <w:szCs w:val="20"/>
                <w:lang w:val="en-GB"/>
              </w:rPr>
              <w:t xml:space="preserve"> 16949, it undertakes to develop its system to that standard.</w:t>
            </w:r>
          </w:p>
        </w:tc>
      </w:tr>
      <w:tr w:rsidR="00A21D8D" w:rsidRPr="00C542D0" w:rsidTr="00834F3A">
        <w:tc>
          <w:tcPr>
            <w:tcW w:w="5103" w:type="dxa"/>
          </w:tcPr>
          <w:p w:rsidR="00054AFF" w:rsidRPr="00834F3A" w:rsidRDefault="00054AFF" w:rsidP="00096046">
            <w:pPr>
              <w:pStyle w:val="Listenabsatz"/>
              <w:numPr>
                <w:ilvl w:val="0"/>
                <w:numId w:val="1"/>
              </w:numPr>
              <w:rPr>
                <w:rFonts w:ascii="Arial" w:hAnsi="Arial" w:cs="Arial"/>
                <w:sz w:val="20"/>
                <w:szCs w:val="20"/>
              </w:rPr>
            </w:pPr>
            <w:r w:rsidRPr="00834F3A">
              <w:rPr>
                <w:rFonts w:ascii="Arial" w:hAnsi="Arial" w:cs="Arial"/>
                <w:sz w:val="20"/>
                <w:szCs w:val="20"/>
              </w:rPr>
              <w:t>Liefert LIEFERANT Erzeugnisse, die in Medizin-Produkte eingehen, verpflichtet er sich darüber hinaus, ein zertifiziertes Managementsystem nach</w:t>
            </w:r>
            <w:r w:rsidR="00CF47B9">
              <w:rPr>
                <w:rFonts w:ascii="Arial" w:hAnsi="Arial" w:cs="Arial"/>
                <w:sz w:val="20"/>
                <w:szCs w:val="20"/>
              </w:rPr>
              <w:t xml:space="preserve"> </w:t>
            </w:r>
            <w:r w:rsidRPr="00CF47B9">
              <w:rPr>
                <w:rFonts w:ascii="Arial" w:hAnsi="Arial" w:cs="Arial"/>
                <w:color w:val="0070C0"/>
                <w:sz w:val="20"/>
                <w:szCs w:val="20"/>
              </w:rPr>
              <w:t>ISO</w:t>
            </w:r>
            <w:r w:rsidR="00CF47B9">
              <w:rPr>
                <w:rFonts w:ascii="Arial" w:hAnsi="Arial" w:cs="Arial"/>
                <w:sz w:val="20"/>
                <w:szCs w:val="20"/>
              </w:rPr>
              <w:t xml:space="preserve"> </w:t>
            </w:r>
            <w:r w:rsidRPr="00834F3A">
              <w:rPr>
                <w:rFonts w:ascii="Arial" w:hAnsi="Arial" w:cs="Arial"/>
                <w:sz w:val="20"/>
                <w:szCs w:val="20"/>
              </w:rPr>
              <w:t>13485 zu unterhalten.</w:t>
            </w:r>
          </w:p>
        </w:tc>
        <w:tc>
          <w:tcPr>
            <w:tcW w:w="5103" w:type="dxa"/>
          </w:tcPr>
          <w:p w:rsidR="00054AFF" w:rsidRPr="00834F3A" w:rsidRDefault="00054AFF" w:rsidP="00096046">
            <w:pPr>
              <w:pStyle w:val="Listenabsatz"/>
              <w:numPr>
                <w:ilvl w:val="0"/>
                <w:numId w:val="1"/>
              </w:numPr>
              <w:rPr>
                <w:rFonts w:ascii="Arial" w:hAnsi="Arial" w:cs="Arial"/>
                <w:sz w:val="20"/>
                <w:szCs w:val="20"/>
                <w:lang w:val="en-GB"/>
              </w:rPr>
            </w:pPr>
            <w:r w:rsidRPr="00834F3A">
              <w:rPr>
                <w:rFonts w:ascii="Arial" w:hAnsi="Arial" w:cs="Arial"/>
                <w:sz w:val="20"/>
                <w:szCs w:val="20"/>
                <w:lang w:val="en-GB"/>
              </w:rPr>
              <w:t xml:space="preserve">If the SUPPLIER provides products, which take the form of medical products, it shall further undertake to maintain a certified management system in accordance with </w:t>
            </w:r>
            <w:r w:rsidR="00CF47B9">
              <w:rPr>
                <w:rFonts w:ascii="Arial" w:hAnsi="Arial" w:cs="Arial"/>
                <w:color w:val="0070C0"/>
                <w:sz w:val="20"/>
                <w:szCs w:val="20"/>
                <w:lang w:val="en-GB"/>
              </w:rPr>
              <w:t>I</w:t>
            </w:r>
            <w:r w:rsidRPr="00CF47B9">
              <w:rPr>
                <w:rFonts w:ascii="Arial" w:hAnsi="Arial" w:cs="Arial"/>
                <w:color w:val="0070C0"/>
                <w:sz w:val="20"/>
                <w:szCs w:val="20"/>
                <w:lang w:val="en-GB"/>
              </w:rPr>
              <w:t>SO</w:t>
            </w:r>
            <w:r w:rsidRPr="00834F3A">
              <w:rPr>
                <w:rFonts w:ascii="Arial" w:hAnsi="Arial" w:cs="Arial"/>
                <w:sz w:val="20"/>
                <w:szCs w:val="20"/>
                <w:lang w:val="en-GB"/>
              </w:rPr>
              <w:t xml:space="preserve"> 13485.</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LIEFERANT verpflichtet sich zur Einführung bzw. Weiterentwicklung eines Umweltmanagement</w:t>
            </w:r>
            <w:r w:rsidR="00096046" w:rsidRPr="00834F3A">
              <w:rPr>
                <w:rFonts w:ascii="Arial" w:hAnsi="Arial" w:cs="Arial"/>
                <w:sz w:val="20"/>
                <w:szCs w:val="20"/>
              </w:rPr>
              <w:t>-</w:t>
            </w:r>
            <w:r w:rsidRPr="00834F3A">
              <w:rPr>
                <w:rFonts w:ascii="Arial" w:hAnsi="Arial" w:cs="Arial"/>
                <w:sz w:val="20"/>
                <w:szCs w:val="20"/>
              </w:rPr>
              <w:t xml:space="preserve">systems (UMS) nach </w:t>
            </w:r>
            <w:r w:rsidRPr="00CF47B9">
              <w:rPr>
                <w:rFonts w:ascii="Arial" w:hAnsi="Arial" w:cs="Arial"/>
                <w:color w:val="000000" w:themeColor="text1"/>
                <w:sz w:val="20"/>
                <w:szCs w:val="20"/>
              </w:rPr>
              <w:t>ISO</w:t>
            </w:r>
            <w:r w:rsidRPr="00834F3A">
              <w:rPr>
                <w:rFonts w:ascii="Arial" w:hAnsi="Arial" w:cs="Arial"/>
                <w:sz w:val="20"/>
                <w:szCs w:val="20"/>
              </w:rPr>
              <w:t xml:space="preserve"> 14001 oder eines vergleichbaren Umweltmanagementsystems.</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 xml:space="preserve">The SUPPLIER undertakes to introduce/develop an environmental management system (EMS) in accordance with </w:t>
            </w:r>
            <w:r w:rsidRPr="00CF47B9">
              <w:rPr>
                <w:rFonts w:ascii="Arial" w:hAnsi="Arial" w:cs="Arial"/>
                <w:color w:val="000000" w:themeColor="text1"/>
                <w:sz w:val="20"/>
                <w:szCs w:val="20"/>
                <w:lang w:val="en-GB"/>
              </w:rPr>
              <w:t xml:space="preserve">ISO </w:t>
            </w:r>
            <w:r w:rsidRPr="00834F3A">
              <w:rPr>
                <w:rFonts w:ascii="Arial" w:hAnsi="Arial" w:cs="Arial"/>
                <w:sz w:val="20"/>
                <w:szCs w:val="20"/>
                <w:lang w:val="en-GB"/>
              </w:rPr>
              <w:t>14001 or similar.</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Als Nachweis entsprechender Managementsysteme wird LIEFERANT Kopien der jeweils gültigen verfügbaren Zertifik</w:t>
            </w:r>
            <w:r w:rsidR="0072281E">
              <w:rPr>
                <w:rFonts w:ascii="Arial" w:hAnsi="Arial" w:cs="Arial"/>
                <w:sz w:val="20"/>
                <w:szCs w:val="20"/>
              </w:rPr>
              <w:t xml:space="preserve">ate unaufgefordert an OECHSLER </w:t>
            </w:r>
            <w:r w:rsidRPr="00834F3A">
              <w:rPr>
                <w:rFonts w:ascii="Arial" w:hAnsi="Arial" w:cs="Arial"/>
                <w:sz w:val="20"/>
                <w:szCs w:val="20"/>
              </w:rPr>
              <w:t>übersenden.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As proof of a compliant management system, the SUPPLIER shall in each case send to OECHSLER copies of valid certificates without prompting.</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 xml:space="preserve">2.2 Bezieht der LIEFERANT für die Herstellung oder Qualitätssicherung der Produkte Fertigungs- oder Prüfmittel, Software, Dienstleistungen, Material oder sonstige Vorlieferungen von Vorlieferanten, so wird er diese vertraglich in sein Qualitätsmanagementsystem </w:t>
            </w:r>
            <w:r w:rsidRPr="00834F3A">
              <w:rPr>
                <w:rFonts w:ascii="Arial" w:hAnsi="Arial" w:cs="Arial"/>
                <w:sz w:val="20"/>
                <w:szCs w:val="20"/>
              </w:rPr>
              <w:lastRenderedPageBreak/>
              <w:t>einbeziehen oder selbst die Qualität der Vorlieferungen sichern.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lastRenderedPageBreak/>
              <w:t xml:space="preserve">2.2 If the SUPPLIER procures production or test equipment, software, services, materials or any other upstream supplies from sub-suppliers for the manufacture or quality assurance of the products, the SUPPLIER shall include these in its quality </w:t>
            </w:r>
            <w:r w:rsidRPr="00834F3A">
              <w:rPr>
                <w:rFonts w:ascii="Arial" w:hAnsi="Arial" w:cs="Arial"/>
                <w:sz w:val="20"/>
                <w:szCs w:val="20"/>
                <w:lang w:val="en-GB"/>
              </w:rPr>
              <w:lastRenderedPageBreak/>
              <w:t>management system or shall ensure the quality of the upstream supplies.</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lastRenderedPageBreak/>
              <w:t>2.3 Der LIEFERANT wird über die Durchführung vorgenannter Qualitätssicherungsmaßnahmen, insbesondere über Messwerte und Prüfergebnisse</w:t>
            </w:r>
            <w:r w:rsidR="00C758FD" w:rsidRPr="00834F3A">
              <w:rPr>
                <w:rFonts w:ascii="Arial" w:hAnsi="Arial" w:cs="Arial"/>
                <w:sz w:val="20"/>
                <w:szCs w:val="20"/>
              </w:rPr>
              <w:t>,</w:t>
            </w:r>
            <w:r w:rsidRPr="00834F3A">
              <w:rPr>
                <w:rFonts w:ascii="Arial" w:hAnsi="Arial" w:cs="Arial"/>
                <w:sz w:val="20"/>
                <w:szCs w:val="20"/>
              </w:rPr>
              <w:t xml:space="preserve"> Aufzeichnungen führen und diese Aufzeichnungen sowie etwaige Muster der Produkte übersichtlich geordnet verwahren. Er wird OECHSLER im nötigen Umfang Einsicht gewähren und Kopien der Aufzeichnungen, sowie etwaige Muster aushändigen.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2.3 The SUPPLIER shall maintain records detailing the performance of the aforementioned quality assurance measures, particularly of measurements and test results, and shall keep these records along with any samples of the products using a clear classification method. The SUPPLIER will permit OECHSLER the necessary level of access, and provide copies and records as well as any sample products.</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Die Aufbewahrungsfrist beim LIEFERANTEN für Fertigungs- und Qualitätsvorgaben, sowie für qualitätsrelevante Aufzeichnungen beträgt für alle an OECHSLER gelieferten Werkstoffe, Teile und Produkte 15 Jahre nach Auslaufen des Produkts, sofern nicht produktspezifisch eine längere Aufbewahrungsfrist vorgesehen ist.</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The retention period of production and quality specifications, as well as quality reports, by the SUPPLIER for all materials</w:t>
            </w:r>
            <w:r w:rsidR="00FE0A98" w:rsidRPr="00834F3A">
              <w:rPr>
                <w:rFonts w:ascii="Arial" w:hAnsi="Arial" w:cs="Arial"/>
                <w:sz w:val="20"/>
                <w:szCs w:val="20"/>
                <w:lang w:val="en-GB"/>
              </w:rPr>
              <w:t>, parts and products</w:t>
            </w:r>
            <w:r w:rsidRPr="00834F3A">
              <w:rPr>
                <w:rFonts w:ascii="Arial" w:hAnsi="Arial" w:cs="Arial"/>
                <w:sz w:val="20"/>
                <w:szCs w:val="20"/>
                <w:lang w:val="en-GB"/>
              </w:rPr>
              <w:t xml:space="preserve"> supplied to OECHSLER shall be 15 years after the expiry of the product, in so far as a longer retention period is not specified for a product. </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2.4 Der LIEFERANT wird im Bereich der präventiven Qualitätssicherung eine Prozess-FMEA erstellen und in diesem Zusammenhang ausreichend Tests durchführen, um die Qualität und Zuverlässigkeit gemäß Ziff. 2.1 sicher zu stellen. Bei beauftragter Produkt-Entwicklung wird der LIEFERANT im Bereich der präventiven Qualitätssicherungsmaßnahmen zusätzlich eine Konstruktions-FMEA durchführen, die für OECHSLER auf Anforderung jederzeit einsehbar sein muss.</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2.4 The SUPPLIER shall create a process FMEA as part of preventative quality assurance and shall carry out sufficient tests in this regard, in order to ensure quality and reliability pursuant to section 2.1. When developing products under commission, the SUPPLIER shall additionally carry out a construction FMEA</w:t>
            </w:r>
            <w:r w:rsidR="00FE0A98" w:rsidRPr="00834F3A">
              <w:rPr>
                <w:rFonts w:ascii="Arial" w:hAnsi="Arial" w:cs="Arial"/>
                <w:sz w:val="20"/>
                <w:szCs w:val="20"/>
                <w:lang w:val="en-GB"/>
              </w:rPr>
              <w:t xml:space="preserve"> as part of preventive quality assurance measures</w:t>
            </w:r>
            <w:r w:rsidRPr="00834F3A">
              <w:rPr>
                <w:rFonts w:ascii="Arial" w:hAnsi="Arial" w:cs="Arial"/>
                <w:sz w:val="20"/>
                <w:szCs w:val="20"/>
                <w:lang w:val="en-GB"/>
              </w:rPr>
              <w:t>, which must be accessible to OECHSLER at any time upon request.</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2.5 Sofern in Zeichnungen Hinweise auf besondere Lieferbedingungen, andere Normen und Vorgaben enthalten sind, werden diese Vertragsbestandteil.</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2.5 Should there be instructions for certain delivery terms, other standards and provisions contained in the designs, these shall become an integral part of the contract.</w:t>
            </w:r>
          </w:p>
        </w:tc>
      </w:tr>
      <w:tr w:rsidR="00A21D8D" w:rsidRPr="00C542D0" w:rsidTr="00834F3A">
        <w:tc>
          <w:tcPr>
            <w:tcW w:w="5103" w:type="dxa"/>
          </w:tcPr>
          <w:p w:rsidR="00054AFF" w:rsidRPr="00834F3A" w:rsidRDefault="00054AFF" w:rsidP="00096046">
            <w:pPr>
              <w:rPr>
                <w:rFonts w:ascii="Arial" w:hAnsi="Arial" w:cs="Arial"/>
                <w:b/>
                <w:sz w:val="20"/>
                <w:szCs w:val="20"/>
              </w:rPr>
            </w:pPr>
            <w:r w:rsidRPr="00834F3A">
              <w:rPr>
                <w:rFonts w:ascii="Arial" w:hAnsi="Arial" w:cs="Arial"/>
                <w:b/>
                <w:sz w:val="20"/>
                <w:szCs w:val="20"/>
              </w:rPr>
              <w:t>3. Vereinbarungen zum Produktlebenslauf</w:t>
            </w:r>
          </w:p>
        </w:tc>
        <w:tc>
          <w:tcPr>
            <w:tcW w:w="5103" w:type="dxa"/>
          </w:tcPr>
          <w:p w:rsidR="00054AFF" w:rsidRPr="00834F3A" w:rsidRDefault="00054AFF" w:rsidP="00096046">
            <w:pPr>
              <w:rPr>
                <w:rFonts w:ascii="Arial" w:hAnsi="Arial" w:cs="Arial"/>
                <w:b/>
                <w:sz w:val="20"/>
                <w:szCs w:val="20"/>
                <w:lang w:val="en-GB"/>
              </w:rPr>
            </w:pPr>
            <w:r w:rsidRPr="00834F3A">
              <w:rPr>
                <w:rFonts w:ascii="Arial" w:hAnsi="Arial" w:cs="Arial"/>
                <w:b/>
                <w:sz w:val="20"/>
                <w:szCs w:val="20"/>
                <w:lang w:val="en-GB"/>
              </w:rPr>
              <w:t>3.Agreements on the product life cycle</w:t>
            </w:r>
          </w:p>
        </w:tc>
      </w:tr>
      <w:tr w:rsidR="00A21D8D" w:rsidRPr="00834F3A"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3.1 Entwicklung, Planung, Freigabe</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3.1 Development, planning, approval</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Wenn der Auftrag an LIEFERANT Entwicklungsaufgaben einschließt, werden die Anforderungen durch die PARTEIEN schriftlich festgelegt, z.B. in Form eines Lastenheftes.</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If the SUPPLIER's purchase order includes development tasks, the requirements shall be agreed in writing by the PARTIES, e.g. in the form of product specifications.</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LIEFERANT verpflichtet sich, Projektmanagement bereits in der Planungsphase von Produkten, Abläufen und anderen bereichsübergreifenden Aufgaben zu betreiben.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The SUPPLIER undertakes to conduct project management during the planning phase of products, procedures and other cross-divisional tasks.</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Im Zuge der Vertragsprüfung wird LIEFERANT alle technischen Unterlagen wie Spezifikationen, Zeichnungen, Stücklisten, CAD-Daten, Verpackungsvorgaben und Normen auf Realisierbarkeit prüfen. Dabei erkannte Mängel und Risiken sowie Verbesserungsmöglichkeiten teilt LIEFERANT OECHSLER unverzüglich mit.</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During contract review the SUPPLIER shall examine all technical documentation, such as specifications, designs, bills of materials, CAD data, packaging guidelines and norms, for feasibility. The SUPPLIER shall immediately notify OECHSLER of any faults and risks as well as possibilities for improvement.</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In der Entwicklungsphase wendet LIEFERANT geeignete präventive Methoden der Qualitätsplanung wie z. B. Herstellbarkeitsanalyse, Zuverlässigkeitsuntersuchungen, Risikoanalyse, FMEA an.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 xml:space="preserve">During the development phase, the SUPPLIER must apply appropriate preventive methods of quality planning such as feasibility analyses, fault tree analyses, FMEA, </w:t>
            </w:r>
            <w:r w:rsidR="00FE0A98" w:rsidRPr="00834F3A">
              <w:rPr>
                <w:rFonts w:ascii="Arial" w:hAnsi="Arial" w:cs="Arial"/>
                <w:sz w:val="20"/>
                <w:szCs w:val="20"/>
                <w:lang w:val="en-GB"/>
              </w:rPr>
              <w:t>risk analyses, etc</w:t>
            </w:r>
            <w:r w:rsidRPr="00834F3A">
              <w:rPr>
                <w:rFonts w:ascii="Arial" w:hAnsi="Arial" w:cs="Arial"/>
                <w:sz w:val="20"/>
                <w:szCs w:val="20"/>
                <w:lang w:val="en-GB"/>
              </w:rPr>
              <w:t>.</w:t>
            </w:r>
          </w:p>
        </w:tc>
      </w:tr>
      <w:tr w:rsidR="00A21D8D" w:rsidRPr="00C542D0" w:rsidTr="00834F3A">
        <w:tc>
          <w:tcPr>
            <w:tcW w:w="5103" w:type="dxa"/>
          </w:tcPr>
          <w:p w:rsidR="00054AFF" w:rsidRPr="00834F3A" w:rsidRDefault="00054AFF" w:rsidP="00096046">
            <w:pPr>
              <w:tabs>
                <w:tab w:val="left" w:pos="1088"/>
              </w:tabs>
              <w:rPr>
                <w:rFonts w:ascii="Arial" w:hAnsi="Arial" w:cs="Arial"/>
                <w:sz w:val="20"/>
                <w:szCs w:val="20"/>
              </w:rPr>
            </w:pPr>
            <w:r w:rsidRPr="00834F3A">
              <w:rPr>
                <w:rFonts w:ascii="Arial" w:hAnsi="Arial" w:cs="Arial"/>
                <w:sz w:val="20"/>
                <w:szCs w:val="20"/>
              </w:rPr>
              <w:t>Die FMEA ist im Automotive-Bereich verpflichtend und im Nicht-Automotive-Bereich vorzugsweise anzuwenden, wobei sich das Vorgehen in Anlehnung an z.B. VDA Band 4, AIAG (Automotive Core Tools der AIAG - Handbuch FMEA) zu orientieren hat.</w:t>
            </w:r>
          </w:p>
        </w:tc>
        <w:tc>
          <w:tcPr>
            <w:tcW w:w="5103" w:type="dxa"/>
          </w:tcPr>
          <w:p w:rsidR="00054AFF" w:rsidRPr="00834F3A" w:rsidRDefault="00054AFF" w:rsidP="00096046">
            <w:pPr>
              <w:tabs>
                <w:tab w:val="left" w:pos="1088"/>
              </w:tabs>
              <w:rPr>
                <w:rFonts w:ascii="Arial" w:hAnsi="Arial" w:cs="Arial"/>
                <w:sz w:val="20"/>
                <w:szCs w:val="20"/>
                <w:lang w:val="en-GB"/>
              </w:rPr>
            </w:pPr>
            <w:r w:rsidRPr="00834F3A">
              <w:rPr>
                <w:rFonts w:ascii="Arial" w:hAnsi="Arial" w:cs="Arial"/>
                <w:sz w:val="20"/>
                <w:szCs w:val="20"/>
                <w:lang w:val="en-GB"/>
              </w:rPr>
              <w:t xml:space="preserve">The application of the FMEA is compulsory for </w:t>
            </w:r>
            <w:proofErr w:type="spellStart"/>
            <w:r w:rsidRPr="00834F3A">
              <w:rPr>
                <w:rFonts w:ascii="Arial" w:hAnsi="Arial" w:cs="Arial"/>
                <w:sz w:val="20"/>
                <w:szCs w:val="20"/>
                <w:lang w:val="en-GB"/>
              </w:rPr>
              <w:t>automotives</w:t>
            </w:r>
            <w:proofErr w:type="spellEnd"/>
            <w:r w:rsidRPr="00834F3A">
              <w:rPr>
                <w:rFonts w:ascii="Arial" w:hAnsi="Arial" w:cs="Arial"/>
                <w:sz w:val="20"/>
                <w:szCs w:val="20"/>
                <w:lang w:val="en-GB"/>
              </w:rPr>
              <w:t xml:space="preserve"> and preferential for non-</w:t>
            </w:r>
            <w:proofErr w:type="spellStart"/>
            <w:r w:rsidRPr="00834F3A">
              <w:rPr>
                <w:rFonts w:ascii="Arial" w:hAnsi="Arial" w:cs="Arial"/>
                <w:sz w:val="20"/>
                <w:szCs w:val="20"/>
                <w:lang w:val="en-GB"/>
              </w:rPr>
              <w:t>automotives</w:t>
            </w:r>
            <w:proofErr w:type="spellEnd"/>
            <w:r w:rsidRPr="00834F3A">
              <w:rPr>
                <w:rFonts w:ascii="Arial" w:hAnsi="Arial" w:cs="Arial"/>
                <w:sz w:val="20"/>
                <w:szCs w:val="20"/>
                <w:lang w:val="en-GB"/>
              </w:rPr>
              <w:t>, whereby the approach must be orientated around the VDA Volume 4, AIAG (Automotive Core Tools of the AIAG - FMEA handbook)</w:t>
            </w:r>
            <w:r w:rsidR="00FE0A98" w:rsidRPr="00834F3A">
              <w:rPr>
                <w:rFonts w:ascii="Arial" w:hAnsi="Arial" w:cs="Arial"/>
                <w:sz w:val="20"/>
                <w:szCs w:val="20"/>
                <w:lang w:val="en-GB"/>
              </w:rPr>
              <w:t>, for example</w:t>
            </w:r>
            <w:r w:rsidRPr="00834F3A">
              <w:rPr>
                <w:rFonts w:ascii="Arial" w:hAnsi="Arial" w:cs="Arial"/>
                <w:sz w:val="20"/>
                <w:szCs w:val="20"/>
                <w:lang w:val="en-GB"/>
              </w:rPr>
              <w:t>.</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lastRenderedPageBreak/>
              <w:t>Erfahrungen (Prozessabläufe, Prozessdaten, Fähigkeitsstudien etc.) aus vorherigen bzw. ähnlichen Projekten werden von LIEFERANT berücksichtigt.</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Past experiences (processes, process data, competence studies etc.) from previous similar projects shall be taken into consideration by the SUPPLIER.</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Für Prototypen und Vorserienteile stimmt LIEFERANT mit OECHSLER die Herstellungs- und Prüfbedingungen ab und dokumentiert diese. Vorserienteile sind unter seriennahen Bedingungen herzustellen.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Manufacturing and test conditions for prototypes and pre-series models must be coordinated between OECHSLER and the SUPPLIER and documented. Pre-serial parts must be manufactured under conditions closely resembling the series.</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Für alle Merkmale führt LIEFERANT eine Prozessplanung (Arbeitspläne, Prüfpläne, Betriebsmittel, Werkzeuge, Maschinen etc.) durch.</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For all characteristics the SUPPLIER shall perform process planning (work plans, testing plans, operating supplies, tools, machinery etc.).</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Für die funktions- und prozesskritischen Merkmale prüft LIEFERANT die Eignung der Fertigungseinrichtungen nach statistischen Kriterien und dokumentiert die Ergebnisse.</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For characteristics which are functionality- and process-critical, the SUPPLIER shall test the suitability of production facilities according to statistical criteria and shall document the results.</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Soweit nicht anders vereinbart hat die Bemusterung nach VDA Vorlagestufe 3 oder PPAP Level 3 zu erfolgen.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Unless agreed otherwise, sampling must be must be done according to VDA (Association of the German Automotive Industry) submission stage 3 or PPAP Level 3.</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Erkennt LIEFERANT, dass die Einhaltung der getroffenen Vereinbarungen gefährdet ist, ist der Einkauf von OECHSLER unverzüglich zu informieren.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Should it come to the SUPPLIER's attention, that compliance with the Agreement is jeopardized, the purchasing department at OECHSLER should be informed immediately.</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Bei Spezifikationsabweichungen entscheidet OECHSLER über das weitere Vorgehen. Eine Serienlieferung darf erst nach Freigabe durch OECHSLER aufgenommen werden.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If there are deviations from the specifications, OECHSLER shall decide the course of action. Series delivery can only be supplied if approved by OECHSLER.</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Die erteilte Freigabe entbindet Lieferant nicht von seiner Haftung für andere Mängel.</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The approval shall not release the SUPPLIER from its liability for defects.</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In alle vorgenannten Unterlagen ist OECHSLER auf Wunsch Einsicht zu gewähren.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OECHSLER must be allowed access to all of the aforementioned documents upon request.</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3.2 Fertigung, Kennzeichnung von Produkten, Rückverfolgbarkeit</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3.2 Production, labelling of products, traceability</w:t>
            </w:r>
          </w:p>
        </w:tc>
      </w:tr>
      <w:tr w:rsidR="00A21D8D" w:rsidRPr="00ED447B" w:rsidTr="00834F3A">
        <w:tc>
          <w:tcPr>
            <w:tcW w:w="5103" w:type="dxa"/>
          </w:tcPr>
          <w:p w:rsidR="00054AFF" w:rsidRPr="00CF47B9" w:rsidRDefault="00054AFF" w:rsidP="00096046">
            <w:pPr>
              <w:rPr>
                <w:rFonts w:ascii="Arial" w:hAnsi="Arial" w:cs="Arial"/>
                <w:color w:val="000000" w:themeColor="text1"/>
                <w:sz w:val="20"/>
                <w:szCs w:val="20"/>
              </w:rPr>
            </w:pPr>
            <w:r w:rsidRPr="00CF47B9">
              <w:rPr>
                <w:rFonts w:ascii="Arial" w:hAnsi="Arial" w:cs="Arial"/>
                <w:color w:val="000000" w:themeColor="text1"/>
                <w:sz w:val="20"/>
                <w:szCs w:val="20"/>
              </w:rPr>
              <w:t>Bei Prozessstörungen und Qualitätsabweichungen analysiert LIEFERANT die Ursachen, leitet Korrekturmaßnahmen ein, überprüft ihre Wirksamkeit und dokumentiert dieses Vorgehen.</w:t>
            </w:r>
            <w:r w:rsidR="00ED447B" w:rsidRPr="00CF47B9">
              <w:rPr>
                <w:rFonts w:ascii="Arial" w:hAnsi="Arial" w:cs="Arial"/>
                <w:color w:val="000000" w:themeColor="text1"/>
                <w:sz w:val="20"/>
                <w:szCs w:val="20"/>
              </w:rPr>
              <w:t xml:space="preserve"> Eine etwaige Nacharbeit ist nur nach vorhergehender Freigabe durch OECHSLER zulässig.</w:t>
            </w:r>
          </w:p>
        </w:tc>
        <w:tc>
          <w:tcPr>
            <w:tcW w:w="5103" w:type="dxa"/>
          </w:tcPr>
          <w:p w:rsidR="00054AFF" w:rsidRPr="00CF47B9" w:rsidRDefault="00054AFF" w:rsidP="003552D1">
            <w:pPr>
              <w:rPr>
                <w:rFonts w:ascii="Arial" w:hAnsi="Arial" w:cs="Arial"/>
                <w:color w:val="000000" w:themeColor="text1"/>
                <w:sz w:val="20"/>
                <w:szCs w:val="20"/>
                <w:lang w:val="en-GB"/>
              </w:rPr>
            </w:pPr>
            <w:r w:rsidRPr="00CF47B9">
              <w:rPr>
                <w:rFonts w:ascii="Arial" w:hAnsi="Arial" w:cs="Arial"/>
                <w:color w:val="000000" w:themeColor="text1"/>
                <w:sz w:val="20"/>
                <w:szCs w:val="20"/>
                <w:lang w:val="en-GB"/>
              </w:rPr>
              <w:t>In the event of process malfunctions and quality deviations, the SUPPLIER must analyse the causes, implement improvement measures, monitor their efficacy and document the actions taken.</w:t>
            </w:r>
            <w:r w:rsidR="003552D1" w:rsidRPr="00CF47B9">
              <w:rPr>
                <w:rFonts w:ascii="Arial" w:hAnsi="Arial" w:cs="Arial"/>
                <w:color w:val="000000" w:themeColor="text1"/>
                <w:sz w:val="20"/>
                <w:szCs w:val="20"/>
                <w:lang w:val="en-GB"/>
              </w:rPr>
              <w:t xml:space="preserve"> </w:t>
            </w:r>
            <w:r w:rsidR="003552D1" w:rsidRPr="00CF47B9">
              <w:rPr>
                <w:rFonts w:ascii="Arial" w:hAnsi="Arial" w:cs="Arial"/>
                <w:color w:val="000000" w:themeColor="text1"/>
                <w:sz w:val="20"/>
                <w:szCs w:val="20"/>
              </w:rPr>
              <w:t xml:space="preserve">Potential </w:t>
            </w:r>
            <w:proofErr w:type="spellStart"/>
            <w:r w:rsidR="003552D1" w:rsidRPr="00CF47B9">
              <w:rPr>
                <w:rFonts w:ascii="Arial" w:hAnsi="Arial" w:cs="Arial"/>
                <w:color w:val="000000" w:themeColor="text1"/>
                <w:sz w:val="20"/>
                <w:szCs w:val="20"/>
              </w:rPr>
              <w:t>r</w:t>
            </w:r>
            <w:r w:rsidR="009D1FA5" w:rsidRPr="00CF47B9">
              <w:rPr>
                <w:rFonts w:ascii="Arial" w:hAnsi="Arial" w:cs="Arial"/>
                <w:color w:val="000000" w:themeColor="text1"/>
                <w:sz w:val="20"/>
                <w:szCs w:val="20"/>
              </w:rPr>
              <w:t>ework</w:t>
            </w:r>
            <w:proofErr w:type="spellEnd"/>
            <w:r w:rsidR="00DF1D45" w:rsidRPr="00CF47B9">
              <w:rPr>
                <w:rFonts w:ascii="Arial" w:hAnsi="Arial" w:cs="Arial"/>
                <w:color w:val="000000" w:themeColor="text1"/>
                <w:sz w:val="20"/>
                <w:szCs w:val="20"/>
              </w:rPr>
              <w:t xml:space="preserve"> </w:t>
            </w:r>
            <w:proofErr w:type="spellStart"/>
            <w:r w:rsidR="0072281E" w:rsidRPr="00CF47B9">
              <w:rPr>
                <w:rFonts w:ascii="Arial" w:hAnsi="Arial" w:cs="Arial"/>
                <w:color w:val="000000" w:themeColor="text1"/>
                <w:sz w:val="20"/>
                <w:szCs w:val="20"/>
              </w:rPr>
              <w:t>has</w:t>
            </w:r>
            <w:proofErr w:type="spellEnd"/>
            <w:r w:rsidR="0072281E" w:rsidRPr="00CF47B9">
              <w:rPr>
                <w:rFonts w:ascii="Arial" w:hAnsi="Arial" w:cs="Arial"/>
                <w:color w:val="000000" w:themeColor="text1"/>
                <w:sz w:val="20"/>
                <w:szCs w:val="20"/>
              </w:rPr>
              <w:t xml:space="preserve"> </w:t>
            </w:r>
            <w:proofErr w:type="spellStart"/>
            <w:r w:rsidR="0072281E" w:rsidRPr="00CF47B9">
              <w:rPr>
                <w:rFonts w:ascii="Arial" w:hAnsi="Arial" w:cs="Arial"/>
                <w:color w:val="000000" w:themeColor="text1"/>
                <w:sz w:val="20"/>
                <w:szCs w:val="20"/>
              </w:rPr>
              <w:t>to</w:t>
            </w:r>
            <w:proofErr w:type="spellEnd"/>
            <w:r w:rsidR="0072281E" w:rsidRPr="00CF47B9">
              <w:rPr>
                <w:rFonts w:ascii="Arial" w:hAnsi="Arial" w:cs="Arial"/>
                <w:color w:val="000000" w:themeColor="text1"/>
                <w:sz w:val="20"/>
                <w:szCs w:val="20"/>
              </w:rPr>
              <w:t xml:space="preserve"> </w:t>
            </w:r>
            <w:proofErr w:type="spellStart"/>
            <w:r w:rsidR="0072281E" w:rsidRPr="00CF47B9">
              <w:rPr>
                <w:rFonts w:ascii="Arial" w:hAnsi="Arial" w:cs="Arial"/>
                <w:color w:val="000000" w:themeColor="text1"/>
                <w:sz w:val="20"/>
                <w:szCs w:val="20"/>
              </w:rPr>
              <w:t>be</w:t>
            </w:r>
            <w:proofErr w:type="spellEnd"/>
            <w:r w:rsidR="0072281E" w:rsidRPr="00CF47B9">
              <w:rPr>
                <w:rFonts w:ascii="Arial" w:hAnsi="Arial" w:cs="Arial"/>
                <w:color w:val="000000" w:themeColor="text1"/>
                <w:sz w:val="20"/>
                <w:szCs w:val="20"/>
              </w:rPr>
              <w:t xml:space="preserve"> </w:t>
            </w:r>
            <w:proofErr w:type="spellStart"/>
            <w:r w:rsidR="0072281E" w:rsidRPr="00CF47B9">
              <w:rPr>
                <w:rFonts w:ascii="Arial" w:hAnsi="Arial" w:cs="Arial"/>
                <w:color w:val="000000" w:themeColor="text1"/>
                <w:sz w:val="20"/>
                <w:szCs w:val="20"/>
              </w:rPr>
              <w:t>released</w:t>
            </w:r>
            <w:proofErr w:type="spellEnd"/>
            <w:r w:rsidR="0072281E" w:rsidRPr="00CF47B9">
              <w:rPr>
                <w:rFonts w:ascii="Arial" w:hAnsi="Arial" w:cs="Arial"/>
                <w:color w:val="000000" w:themeColor="text1"/>
                <w:sz w:val="20"/>
                <w:szCs w:val="20"/>
              </w:rPr>
              <w:t xml:space="preserve"> </w:t>
            </w:r>
            <w:proofErr w:type="spellStart"/>
            <w:r w:rsidR="0072281E" w:rsidRPr="00CF47B9">
              <w:rPr>
                <w:rFonts w:ascii="Arial" w:hAnsi="Arial" w:cs="Arial"/>
                <w:color w:val="000000" w:themeColor="text1"/>
                <w:sz w:val="20"/>
                <w:szCs w:val="20"/>
              </w:rPr>
              <w:t>by</w:t>
            </w:r>
            <w:proofErr w:type="spellEnd"/>
            <w:r w:rsidR="0072281E" w:rsidRPr="00CF47B9">
              <w:rPr>
                <w:rFonts w:ascii="Arial" w:hAnsi="Arial" w:cs="Arial"/>
                <w:color w:val="000000" w:themeColor="text1"/>
                <w:sz w:val="20"/>
                <w:szCs w:val="20"/>
              </w:rPr>
              <w:t xml:space="preserve"> OECHSLER.</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Kann LIEFERANT keine Produkte nach Spezifikation liefern, muss er sich vor Lieferung die Abweichung von OECHSLER genehmigen lassen.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If the SUPPLIER is unable to deliver a product according to a specification, it must obtain approval from OECHSLER of the deviation before delivery.</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LIEFERANT verpflichtet sich, die Kennzeichnung von Produkten, Teilen und der Verpackung</w:t>
            </w:r>
            <w:r w:rsidR="00343645" w:rsidRPr="00834F3A">
              <w:rPr>
                <w:rFonts w:ascii="Arial" w:hAnsi="Arial" w:cs="Arial"/>
                <w:sz w:val="20"/>
                <w:szCs w:val="20"/>
              </w:rPr>
              <w:t>,</w:t>
            </w:r>
            <w:r w:rsidRPr="00834F3A">
              <w:rPr>
                <w:rFonts w:ascii="Arial" w:hAnsi="Arial" w:cs="Arial"/>
                <w:sz w:val="20"/>
                <w:szCs w:val="20"/>
              </w:rPr>
              <w:t xml:space="preserve"> entsprechend den mit OECHSLER getroffenen Vereinbarungen vorzunehmen. Er muss sicherstellen, dass die Kennzeichnung der verpackten Produkte auch während des Transports und der Lagerung lesbar ist. LIEFERANT verpflichtet sich, das FIFO-Prinzip und die Rückverfolgbarkeit der von ihm gelieferten Produkte sicherzustellen.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In terms of the labelling of products, parts and the packaging, the requirements agreed with OECHSLER are to be complied with by the SUPPLIER. The SUPPLIER shall ensure that the labelling of packaged products is also visible during transport and storage. The SUPPLIER is obligated to ensure the FIFO principle and traceability of the products supplied by it.</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 xml:space="preserve">Wird ein Mangel festgestellt, muss die Eingrenzung der schadhaften Teile/Produkte/Chargen und Fertigungsdaten innerhalb eines Arbeitstages gewährleistet sein. Von OECHSLER zur Verfügung gestellte Fertigungs- und Prüfmittel, insbesondere Mittel und Einrichtungen im Rahmen des Bezugs von Lieferungen, sind als Eigentum von OECHSLER zu kennzeichnen. Der LIEFERANT verantwortet </w:t>
            </w:r>
            <w:r w:rsidRPr="00834F3A">
              <w:rPr>
                <w:rFonts w:ascii="Arial" w:hAnsi="Arial" w:cs="Arial"/>
                <w:sz w:val="20"/>
                <w:szCs w:val="20"/>
              </w:rPr>
              <w:lastRenderedPageBreak/>
              <w:t>Unversehrtheit und ordnungsgemäße Funktion und veranlasst Wartung und Instandsetzung.</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lastRenderedPageBreak/>
              <w:t xml:space="preserve">If a fault is detected, the limitation of the defective parts/products/batches and production data must be secured within one working day. Production and testing means provided by OECHSLER, in particular means and facilities related to deliveries, are to be regarded as the property of OECHSLER. The SUPPLIER shall be responsible for their integrity and </w:t>
            </w:r>
            <w:r w:rsidRPr="00834F3A">
              <w:rPr>
                <w:rFonts w:ascii="Arial" w:hAnsi="Arial" w:cs="Arial"/>
                <w:sz w:val="20"/>
                <w:szCs w:val="20"/>
                <w:lang w:val="en-GB"/>
              </w:rPr>
              <w:lastRenderedPageBreak/>
              <w:t>correct functioning, shall insure them adequately and shall arrange for maintenance and repair.</w:t>
            </w:r>
          </w:p>
        </w:tc>
      </w:tr>
      <w:tr w:rsidR="00A21D8D" w:rsidRPr="00834F3A"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lastRenderedPageBreak/>
              <w:t>3.3 Anlieferungen, Wareneingangsprüfung</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3.3 Delivery, incoming goods inspection</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LIEFERANT liefert die Produkte in geeigneten Transportmitteln gemäß den bestehenden Anliefer- bzw. Verpackungsvorschriften an, um Beschädigungen und Qualitätsminderungen (z. B. Verschmutzung, Korrosion, chemische Reaktionen) zu vermeiden.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The SUPPLIER shall ensure that the goods are delivered, in a suitable means of transport in accordance with the existing delivery and packing instructions, in order to avoid damage and loss of quality (e.g. soiling, corrosion, chemical reactions).</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Die Wareneingangsprüfung bei OECHSLER beschränkt sich auf äußerlich erkennbare Transportschäden, sowie auf die Einhaltung von Menge und Identität der bestellten Produkte anhand der Lieferpapiere. Dabei festgestellte Mängel werden unverzüglich angezeigt. Hierbei nicht festgestellte Mängel werden LIEFERANT unverzüglich mitgeteilt, sobald diese nach den Gegebenheiten eines ordnungsgemäßen Geschäftsganges festgestellt werden. Der LIEFERANT verzichtet insoweit auf den Einwand der verspäteten Mängelrüge. Der LIEFERANT hat sein Qualitätsmanagementsystem und seine Qualitätssicherungsmaßnahmen auf diese reduzierte Wareneingangsprüfung auszurichten.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The inspection of incoming goods by OECHSLER shall be limited to visible damage from transit, as well as the observance of quantity and identity of the ordered products by means of delivery documents. Any defects which are detected shall thereby be indicated immediately. Defects which are not detected at this stage shall be communicated to the SUPPLIER as soon as they are determined through proper business procedures. To this extent, the SUPPLIER waives the objection of delayed notification of defects. The SUPPLIER must adjust its quality management system and its quality assurance measures to this reduced inspection of incoming goods.</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3.4 Beanstandungen, Problemlösungen, 8D-Report</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3.4 Complaints, solving problems and 8D report</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Werden dem LIEFERANT Mängel angezeigt, wird er unverzüglich eine Fehleranalyse durchführen, bei der ihn OECHSLER erforderlichenfalls im Rahmen der Möglichkeiten unterstützt. Der LIEFERANT erhält beanstandete Produkte im vereinbarten Umfang zurück. Die Beanstandungsbearbeitung hat grundsätzlich nach der 8D-Methode (VDA Band 4) zu erfolgen.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If the SUPPLIER is made aware of a defect, it must immediately carry out an analysis of the defect, which OECHSLER shall support if necessary and possible. The rejected products shall be returned to the SUPPLIER in the agreed amount. The processing of the complaint must always be carried out in compliance with the 8D method (VDA Volume 4).</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Die Inanspruchnahme von Bezugsquellen, die durch OECHSLER vorgeschrieben sind bzw. über einen Abschluss von OECHSLER verhandelt werden, entbindet LIEFERANT nicht von der Verantwortung die Qualität der beschafften Produkte sicherzustellen. Beanstandungen erfolgen durch LIEFERANT unverzüglich direkt gegenüber den Unterlieferanten. Auf Anfrage unterrichtet LIEFERANT über den jeweils aktuellen Stand der Beanstandungsbearbeitung.</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The utilisation of sources of supply, which are prescribed by OECHSLER or are agreed on with OECHSLER, does not exempt the SUPPLIER from responsibility for ensuring the quality of the procured products. Complaints should be passed on by the SUPPLIER immediately to the sub-suppliers. The SUPPLIER shall report on the status of the processing of complaints upon request.</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 xml:space="preserve">3.5 </w:t>
            </w:r>
            <w:proofErr w:type="spellStart"/>
            <w:r w:rsidRPr="00834F3A">
              <w:rPr>
                <w:rFonts w:ascii="Arial" w:hAnsi="Arial" w:cs="Arial"/>
                <w:sz w:val="20"/>
                <w:szCs w:val="20"/>
              </w:rPr>
              <w:t>Requalifikationsprüfung</w:t>
            </w:r>
            <w:proofErr w:type="spellEnd"/>
            <w:r w:rsidRPr="00834F3A">
              <w:rPr>
                <w:rFonts w:ascii="Arial" w:hAnsi="Arial" w:cs="Arial"/>
                <w:sz w:val="20"/>
                <w:szCs w:val="20"/>
              </w:rPr>
              <w:t xml:space="preserve"> und Prozessfähigkeiten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 xml:space="preserve">3.5 </w:t>
            </w:r>
            <w:r w:rsidR="00FE0A98" w:rsidRPr="00834F3A">
              <w:rPr>
                <w:rFonts w:ascii="Arial" w:hAnsi="Arial" w:cs="Arial"/>
                <w:sz w:val="20"/>
                <w:szCs w:val="20"/>
                <w:lang w:val="en-GB"/>
              </w:rPr>
              <w:t>Req</w:t>
            </w:r>
            <w:r w:rsidRPr="00834F3A">
              <w:rPr>
                <w:rFonts w:ascii="Arial" w:hAnsi="Arial" w:cs="Arial"/>
                <w:sz w:val="20"/>
                <w:szCs w:val="20"/>
                <w:lang w:val="en-GB"/>
              </w:rPr>
              <w:t>ualification test and processing capability</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 xml:space="preserve">Sofern nicht anders vereinbart, müssen die an OECHSLER gelieferten Produkte jährlich einer </w:t>
            </w:r>
            <w:proofErr w:type="spellStart"/>
            <w:r w:rsidRPr="00834F3A">
              <w:rPr>
                <w:rFonts w:ascii="Arial" w:hAnsi="Arial" w:cs="Arial"/>
                <w:sz w:val="20"/>
                <w:szCs w:val="20"/>
              </w:rPr>
              <w:t>Requalifikationsprüfung</w:t>
            </w:r>
            <w:proofErr w:type="spellEnd"/>
            <w:r w:rsidRPr="00834F3A">
              <w:rPr>
                <w:rFonts w:ascii="Arial" w:hAnsi="Arial" w:cs="Arial"/>
                <w:sz w:val="20"/>
                <w:szCs w:val="20"/>
              </w:rPr>
              <w:t xml:space="preserve"> im Sinne der</w:t>
            </w:r>
            <w:r w:rsidRPr="00CF47B9">
              <w:rPr>
                <w:rFonts w:ascii="Arial" w:hAnsi="Arial" w:cs="Arial"/>
                <w:color w:val="0070C0"/>
                <w:sz w:val="20"/>
                <w:szCs w:val="20"/>
              </w:rPr>
              <w:t xml:space="preserve"> </w:t>
            </w:r>
            <w:r w:rsidR="00CF47B9" w:rsidRPr="00CF47B9">
              <w:rPr>
                <w:rFonts w:ascii="Arial" w:hAnsi="Arial" w:cs="Arial"/>
                <w:color w:val="0070C0"/>
                <w:sz w:val="20"/>
                <w:szCs w:val="20"/>
              </w:rPr>
              <w:t>IATF</w:t>
            </w:r>
            <w:r w:rsidRPr="00CF47B9">
              <w:rPr>
                <w:rFonts w:ascii="Arial" w:hAnsi="Arial" w:cs="Arial"/>
                <w:color w:val="0070C0"/>
                <w:sz w:val="20"/>
                <w:szCs w:val="20"/>
              </w:rPr>
              <w:t xml:space="preserve"> </w:t>
            </w:r>
            <w:r w:rsidRPr="00834F3A">
              <w:rPr>
                <w:rFonts w:ascii="Arial" w:hAnsi="Arial" w:cs="Arial"/>
                <w:sz w:val="20"/>
                <w:szCs w:val="20"/>
              </w:rPr>
              <w:t>16949 unterzogen werden. Abweichend davon könne Frequenz und Umfang der Requalifizierung in einer separaten Vereinbarung festgelegt werden, in der alle Maße, Funktionsmerkmale, das Material und d</w:t>
            </w:r>
            <w:r w:rsidR="0079151F" w:rsidRPr="00834F3A">
              <w:rPr>
                <w:rFonts w:ascii="Arial" w:hAnsi="Arial" w:cs="Arial"/>
                <w:sz w:val="20"/>
                <w:szCs w:val="20"/>
              </w:rPr>
              <w:t xml:space="preserve">eren Anforderungen beschrieben </w:t>
            </w:r>
            <w:r w:rsidRPr="00834F3A">
              <w:rPr>
                <w:rFonts w:ascii="Arial" w:hAnsi="Arial" w:cs="Arial"/>
                <w:sz w:val="20"/>
                <w:szCs w:val="20"/>
              </w:rPr>
              <w:t>werden.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 xml:space="preserve">Unless otherwise agreed, the products supplied to OECHSLER must undergo an annual </w:t>
            </w:r>
            <w:r w:rsidR="00FE0A98" w:rsidRPr="00834F3A">
              <w:rPr>
                <w:rFonts w:ascii="Arial" w:hAnsi="Arial" w:cs="Arial"/>
                <w:sz w:val="20"/>
                <w:szCs w:val="20"/>
                <w:lang w:val="en-GB"/>
              </w:rPr>
              <w:t>re</w:t>
            </w:r>
            <w:r w:rsidRPr="00834F3A">
              <w:rPr>
                <w:rFonts w:ascii="Arial" w:hAnsi="Arial" w:cs="Arial"/>
                <w:sz w:val="20"/>
                <w:szCs w:val="20"/>
                <w:lang w:val="en-GB"/>
              </w:rPr>
              <w:t xml:space="preserve">qualification test as defined in </w:t>
            </w:r>
            <w:r w:rsidR="00CF47B9" w:rsidRPr="00CF47B9">
              <w:rPr>
                <w:rFonts w:ascii="Arial" w:hAnsi="Arial" w:cs="Arial"/>
                <w:color w:val="0070C0"/>
                <w:sz w:val="20"/>
                <w:szCs w:val="20"/>
                <w:lang w:val="en-GB"/>
              </w:rPr>
              <w:t>IATF</w:t>
            </w:r>
            <w:r w:rsidRPr="00834F3A">
              <w:rPr>
                <w:rFonts w:ascii="Arial" w:hAnsi="Arial" w:cs="Arial"/>
                <w:sz w:val="20"/>
                <w:szCs w:val="20"/>
                <w:lang w:val="en-GB"/>
              </w:rPr>
              <w:t xml:space="preserve"> 16949. Notwithstanding this, the frequency and scope of the </w:t>
            </w:r>
            <w:r w:rsidR="00FE0A98" w:rsidRPr="00834F3A">
              <w:rPr>
                <w:rFonts w:ascii="Arial" w:hAnsi="Arial" w:cs="Arial"/>
                <w:sz w:val="20"/>
                <w:szCs w:val="20"/>
                <w:lang w:val="en-GB"/>
              </w:rPr>
              <w:t>re</w:t>
            </w:r>
            <w:r w:rsidRPr="00834F3A">
              <w:rPr>
                <w:rFonts w:ascii="Arial" w:hAnsi="Arial" w:cs="Arial"/>
                <w:sz w:val="20"/>
                <w:szCs w:val="20"/>
                <w:lang w:val="en-GB"/>
              </w:rPr>
              <w:t>qualification tests could be set down in a separate agreement, in which all measures, functionality characteristics and materials and their requirements shall be described.</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Der LIEFERANT ist im Rahmen seiner Fertigungsprozesse zur Sicherstellung der kontinuierlichen Prozessfähigkeit durch Anwendung der statistischen Prozessregelung (SPC) verpflichtet.</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 xml:space="preserve">The SUPPLIER is responsible within the remit of its production processes for continuous processing capability through the use of statistical process control (SPC). </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Die Ergebnisse müssen OECHSLER in jedem Fall auf Verlangen zur Einsicht zur Verfügung gestellt werden.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The results must always be made accessible to OECHSLER upon request.</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b/>
                <w:sz w:val="20"/>
                <w:szCs w:val="20"/>
              </w:rPr>
              <w:t>4. Nachweis- und Informationspflichten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b/>
                <w:sz w:val="20"/>
                <w:szCs w:val="20"/>
                <w:lang w:val="en-GB"/>
              </w:rPr>
              <w:t>4. Obligation to provide proof and information</w:t>
            </w:r>
          </w:p>
        </w:tc>
      </w:tr>
      <w:tr w:rsidR="00A21D8D" w:rsidRPr="00C542D0" w:rsidTr="00834F3A">
        <w:tc>
          <w:tcPr>
            <w:tcW w:w="5103" w:type="dxa"/>
          </w:tcPr>
          <w:p w:rsidR="00054AFF" w:rsidRPr="00CF47B9" w:rsidRDefault="00054AFF" w:rsidP="00D803E3">
            <w:pPr>
              <w:rPr>
                <w:rFonts w:ascii="Arial" w:hAnsi="Arial" w:cs="Arial"/>
                <w:color w:val="000000" w:themeColor="text1"/>
                <w:sz w:val="20"/>
                <w:szCs w:val="20"/>
              </w:rPr>
            </w:pPr>
            <w:r w:rsidRPr="00CF47B9">
              <w:rPr>
                <w:rFonts w:ascii="Arial" w:hAnsi="Arial" w:cs="Arial"/>
                <w:color w:val="000000" w:themeColor="text1"/>
                <w:sz w:val="20"/>
                <w:szCs w:val="20"/>
              </w:rPr>
              <w:t xml:space="preserve">4.1 </w:t>
            </w:r>
            <w:r w:rsidR="00ED447B" w:rsidRPr="00CF47B9">
              <w:rPr>
                <w:rFonts w:ascii="Arial" w:hAnsi="Arial" w:cs="Arial"/>
                <w:color w:val="000000" w:themeColor="text1"/>
                <w:sz w:val="20"/>
                <w:szCs w:val="20"/>
              </w:rPr>
              <w:t>Neben seiner Verpflichtung zur Unterhaltung eines eigenen Auditsystems wird d</w:t>
            </w:r>
            <w:r w:rsidRPr="00CF47B9">
              <w:rPr>
                <w:rFonts w:ascii="Arial" w:hAnsi="Arial" w:cs="Arial"/>
                <w:color w:val="000000" w:themeColor="text1"/>
                <w:sz w:val="20"/>
                <w:szCs w:val="20"/>
              </w:rPr>
              <w:t xml:space="preserve">er LIEFERANT es OECHSLER in angemessenen Zeitabständen bzw. </w:t>
            </w:r>
            <w:r w:rsidRPr="00CF47B9">
              <w:rPr>
                <w:rFonts w:ascii="Arial" w:hAnsi="Arial" w:cs="Arial"/>
                <w:color w:val="000000" w:themeColor="text1"/>
                <w:sz w:val="20"/>
                <w:szCs w:val="20"/>
              </w:rPr>
              <w:lastRenderedPageBreak/>
              <w:t xml:space="preserve">bei Reklamationen ermöglichen, sich </w:t>
            </w:r>
            <w:r w:rsidR="00D803E3" w:rsidRPr="00CF47B9">
              <w:rPr>
                <w:rFonts w:ascii="Arial" w:hAnsi="Arial" w:cs="Arial"/>
                <w:color w:val="000000" w:themeColor="text1"/>
                <w:sz w:val="20"/>
                <w:szCs w:val="20"/>
              </w:rPr>
              <w:t>durch Audits von der Wirksamkeit von Qualitätsmanagementsystem und</w:t>
            </w:r>
            <w:r w:rsidR="00D803E3" w:rsidRPr="00CF47B9">
              <w:rPr>
                <w:rFonts w:ascii="Arial" w:hAnsi="Arial" w:cs="Arial"/>
                <w:i/>
                <w:color w:val="000000" w:themeColor="text1"/>
                <w:sz w:val="20"/>
                <w:szCs w:val="20"/>
              </w:rPr>
              <w:t xml:space="preserve"> </w:t>
            </w:r>
            <w:r w:rsidRPr="00CF47B9">
              <w:rPr>
                <w:rFonts w:ascii="Arial" w:hAnsi="Arial" w:cs="Arial"/>
                <w:color w:val="000000" w:themeColor="text1"/>
                <w:sz w:val="20"/>
                <w:szCs w:val="20"/>
              </w:rPr>
              <w:t>Qualitätssicherungsmaßnahmen zu überzeugen. Der LIEFERANT wird OECHSLER (ggf. gemeinsam mit Kunden von OECHSLER) zu diesem Zweck in angemessenem Umfang und nach vorheriger Abstimmung eines Termins Zutritt zu seinen Betriebsstätten gewähren und während eines solchen Zutritts einen fachlich qualifizierten Mitarbeiter zur Unterstützung zur Verfügung stellen.</w:t>
            </w:r>
          </w:p>
          <w:p w:rsidR="00D803E3" w:rsidRPr="00CF47B9" w:rsidRDefault="00D803E3" w:rsidP="00D803E3">
            <w:pPr>
              <w:spacing w:before="60" w:after="60" w:line="280" w:lineRule="atLeast"/>
              <w:rPr>
                <w:rFonts w:ascii="Arial" w:hAnsi="Arial" w:cs="Arial"/>
                <w:color w:val="000000" w:themeColor="text1"/>
                <w:sz w:val="20"/>
                <w:szCs w:val="20"/>
              </w:rPr>
            </w:pPr>
            <w:r w:rsidRPr="00CF47B9">
              <w:rPr>
                <w:rFonts w:ascii="Arial" w:hAnsi="Arial" w:cs="Arial"/>
                <w:color w:val="000000" w:themeColor="text1"/>
                <w:sz w:val="20"/>
                <w:szCs w:val="20"/>
              </w:rPr>
              <w:t>OECHSLER teilt LIEFERANT das Ergebnis dieser Audits mit. Sind aus Sicht von OECHSLER Maßnahmen erforderlich, verpflichtet sich LIEFERANT, unverzüglich einen Maßnahmenplan zu erstellen, diesen fristgerecht umzusetzen und OECHSLER hierüber zu unterrichten.</w:t>
            </w:r>
          </w:p>
          <w:p w:rsidR="002B07CB" w:rsidRPr="00CF47B9" w:rsidRDefault="002B07CB" w:rsidP="00D803E3">
            <w:pPr>
              <w:rPr>
                <w:rFonts w:ascii="Arial" w:hAnsi="Arial" w:cs="Arial"/>
                <w:color w:val="000000" w:themeColor="text1"/>
                <w:sz w:val="20"/>
                <w:szCs w:val="20"/>
              </w:rPr>
            </w:pPr>
          </w:p>
          <w:p w:rsidR="00D803E3" w:rsidRPr="00CF47B9" w:rsidRDefault="00D803E3" w:rsidP="00DB3131">
            <w:pPr>
              <w:rPr>
                <w:rFonts w:ascii="Arial" w:hAnsi="Arial" w:cs="Arial"/>
                <w:color w:val="000000" w:themeColor="text1"/>
                <w:sz w:val="20"/>
                <w:szCs w:val="20"/>
              </w:rPr>
            </w:pPr>
            <w:r w:rsidRPr="00CF47B9">
              <w:rPr>
                <w:rFonts w:ascii="Arial" w:hAnsi="Arial" w:cs="Arial"/>
                <w:color w:val="000000" w:themeColor="text1"/>
                <w:sz w:val="20"/>
                <w:szCs w:val="20"/>
              </w:rPr>
              <w:t>Treten Qualitätsprobleme auf, die durch einen Unterlieferanten verursacht wurden, wird LIEFERANT bei Bedarf OECHSLER und, soweit erforderlich, dessen Kunden die Möglichkeit zu einem Audit bei diesem Unterlieferanten verschaffen.</w:t>
            </w:r>
          </w:p>
        </w:tc>
        <w:tc>
          <w:tcPr>
            <w:tcW w:w="5103" w:type="dxa"/>
          </w:tcPr>
          <w:p w:rsidR="00054AFF" w:rsidRPr="00CF47B9" w:rsidRDefault="00054AFF" w:rsidP="00096046">
            <w:pPr>
              <w:rPr>
                <w:rFonts w:ascii="Arial" w:hAnsi="Arial" w:cs="Arial"/>
                <w:color w:val="000000" w:themeColor="text1"/>
                <w:sz w:val="20"/>
                <w:szCs w:val="20"/>
                <w:lang w:val="en-GB"/>
              </w:rPr>
            </w:pPr>
            <w:r w:rsidRPr="00CF47B9">
              <w:rPr>
                <w:rFonts w:ascii="Arial" w:hAnsi="Arial" w:cs="Arial"/>
                <w:color w:val="000000" w:themeColor="text1"/>
                <w:sz w:val="20"/>
                <w:szCs w:val="20"/>
                <w:lang w:val="en-GB"/>
              </w:rPr>
              <w:lastRenderedPageBreak/>
              <w:t xml:space="preserve">4.1 </w:t>
            </w:r>
            <w:r w:rsidR="007903E2" w:rsidRPr="00CF47B9">
              <w:rPr>
                <w:rFonts w:ascii="Arial" w:hAnsi="Arial" w:cs="Arial"/>
                <w:color w:val="000000" w:themeColor="text1"/>
                <w:sz w:val="20"/>
                <w:szCs w:val="20"/>
                <w:lang w:val="en-US"/>
              </w:rPr>
              <w:t xml:space="preserve">Beside his obligation for </w:t>
            </w:r>
            <w:proofErr w:type="spellStart"/>
            <w:r w:rsidR="007903E2" w:rsidRPr="00CF47B9">
              <w:rPr>
                <w:rFonts w:ascii="Arial" w:hAnsi="Arial" w:cs="Arial"/>
                <w:color w:val="000000" w:themeColor="text1"/>
                <w:sz w:val="20"/>
                <w:szCs w:val="20"/>
                <w:lang w:val="en-US"/>
              </w:rPr>
              <w:t>maintaing</w:t>
            </w:r>
            <w:proofErr w:type="spellEnd"/>
            <w:r w:rsidR="007903E2" w:rsidRPr="00CF47B9">
              <w:rPr>
                <w:rFonts w:ascii="Arial" w:hAnsi="Arial" w:cs="Arial"/>
                <w:color w:val="000000" w:themeColor="text1"/>
                <w:sz w:val="20"/>
                <w:szCs w:val="20"/>
                <w:lang w:val="en-US"/>
              </w:rPr>
              <w:t xml:space="preserve"> his own audit system, t</w:t>
            </w:r>
            <w:r w:rsidRPr="00CF47B9">
              <w:rPr>
                <w:rFonts w:ascii="Arial" w:hAnsi="Arial" w:cs="Arial"/>
                <w:color w:val="000000" w:themeColor="text1"/>
                <w:sz w:val="20"/>
                <w:szCs w:val="20"/>
                <w:lang w:val="en-GB"/>
              </w:rPr>
              <w:t>he SUPPLIER shall enable OECHSLER to satisfy themselves</w:t>
            </w:r>
            <w:r w:rsidR="00C623CF" w:rsidRPr="00CF47B9">
              <w:rPr>
                <w:rFonts w:ascii="Arial" w:hAnsi="Arial" w:cs="Arial"/>
                <w:color w:val="000000" w:themeColor="text1"/>
                <w:sz w:val="20"/>
                <w:szCs w:val="20"/>
                <w:lang w:val="en-GB"/>
              </w:rPr>
              <w:t xml:space="preserve"> </w:t>
            </w:r>
            <w:r w:rsidR="00C623CF" w:rsidRPr="00CF47B9">
              <w:rPr>
                <w:rFonts w:ascii="Arial" w:hAnsi="Arial" w:cs="Arial"/>
                <w:color w:val="000000" w:themeColor="text1"/>
                <w:sz w:val="20"/>
                <w:szCs w:val="20"/>
                <w:lang w:val="en-US"/>
              </w:rPr>
              <w:t>by auditing</w:t>
            </w:r>
            <w:r w:rsidRPr="00CF47B9">
              <w:rPr>
                <w:rFonts w:ascii="Arial" w:hAnsi="Arial" w:cs="Arial"/>
                <w:color w:val="000000" w:themeColor="text1"/>
                <w:sz w:val="20"/>
                <w:szCs w:val="20"/>
                <w:lang w:val="en-GB"/>
              </w:rPr>
              <w:t xml:space="preserve"> at reasonable intervals</w:t>
            </w:r>
            <w:r w:rsidR="00FE0A98" w:rsidRPr="00CF47B9">
              <w:rPr>
                <w:rFonts w:ascii="Arial" w:hAnsi="Arial" w:cs="Arial"/>
                <w:color w:val="000000" w:themeColor="text1"/>
                <w:sz w:val="20"/>
                <w:szCs w:val="20"/>
                <w:lang w:val="en-GB"/>
              </w:rPr>
              <w:t xml:space="preserve"> </w:t>
            </w:r>
            <w:r w:rsidR="00FE0A98" w:rsidRPr="00CF47B9">
              <w:rPr>
                <w:rFonts w:ascii="Arial" w:hAnsi="Arial" w:cs="Arial"/>
                <w:color w:val="000000" w:themeColor="text1"/>
                <w:sz w:val="20"/>
                <w:szCs w:val="20"/>
                <w:lang w:val="en-GB"/>
              </w:rPr>
              <w:lastRenderedPageBreak/>
              <w:t>or in case of complaints</w:t>
            </w:r>
            <w:r w:rsidR="00C623CF" w:rsidRPr="00CF47B9">
              <w:rPr>
                <w:rFonts w:ascii="Arial" w:hAnsi="Arial" w:cs="Arial"/>
                <w:color w:val="000000" w:themeColor="text1"/>
                <w:sz w:val="20"/>
                <w:szCs w:val="20"/>
                <w:lang w:val="en-GB"/>
              </w:rPr>
              <w:t xml:space="preserve"> about the effectiveness of the quality management system and implemented quality assurance measures</w:t>
            </w:r>
            <w:r w:rsidRPr="00CF47B9">
              <w:rPr>
                <w:rFonts w:ascii="Arial" w:hAnsi="Arial" w:cs="Arial"/>
                <w:color w:val="000000" w:themeColor="text1"/>
                <w:sz w:val="20"/>
                <w:szCs w:val="20"/>
                <w:lang w:val="en-GB"/>
              </w:rPr>
              <w:t>. To this end, the SUPPLER shall allow OECHSLER (and together with OECHSLER's clients, if applicable) appropriate access to the SUPPLIER's production sites by prior arrangement and during said access shall provide support by technically qualified staff.</w:t>
            </w:r>
          </w:p>
          <w:p w:rsidR="003552D1" w:rsidRPr="00CF47B9" w:rsidRDefault="003552D1" w:rsidP="00096046">
            <w:pPr>
              <w:rPr>
                <w:rFonts w:ascii="Arial" w:hAnsi="Arial" w:cs="Arial"/>
                <w:color w:val="000000" w:themeColor="text1"/>
                <w:sz w:val="20"/>
                <w:szCs w:val="20"/>
                <w:lang w:val="en-GB"/>
              </w:rPr>
            </w:pPr>
          </w:p>
          <w:p w:rsidR="003552D1" w:rsidRPr="00CF47B9" w:rsidRDefault="003552D1" w:rsidP="004928AE">
            <w:pPr>
              <w:rPr>
                <w:rFonts w:ascii="Arial" w:hAnsi="Arial" w:cs="Arial"/>
                <w:color w:val="000000" w:themeColor="text1"/>
                <w:sz w:val="24"/>
                <w:szCs w:val="24"/>
                <w:lang w:val="en-US"/>
              </w:rPr>
            </w:pPr>
            <w:r w:rsidRPr="00CF47B9">
              <w:rPr>
                <w:rFonts w:ascii="Arial" w:hAnsi="Arial" w:cs="Arial"/>
                <w:color w:val="000000" w:themeColor="text1"/>
                <w:sz w:val="20"/>
                <w:szCs w:val="20"/>
                <w:lang w:val="en-US"/>
              </w:rPr>
              <w:t xml:space="preserve">OECHSLER shall inform the SUPPLIER of the results of these audits. </w:t>
            </w:r>
            <w:r w:rsidR="0072281E" w:rsidRPr="00CF47B9">
              <w:rPr>
                <w:rFonts w:ascii="Arial" w:hAnsi="Arial" w:cs="Arial"/>
                <w:color w:val="000000" w:themeColor="text1"/>
                <w:sz w:val="20"/>
                <w:szCs w:val="20"/>
                <w:lang w:val="en-US"/>
              </w:rPr>
              <w:t xml:space="preserve">If OECHSLER </w:t>
            </w:r>
            <w:r w:rsidR="004928AE" w:rsidRPr="00CF47B9">
              <w:rPr>
                <w:rFonts w:ascii="Arial" w:hAnsi="Arial" w:cs="Arial"/>
                <w:color w:val="000000" w:themeColor="text1"/>
                <w:sz w:val="20"/>
                <w:szCs w:val="20"/>
                <w:lang w:val="en-US"/>
              </w:rPr>
              <w:t xml:space="preserve">believes that measures are required,  the SUPPLIER is </w:t>
            </w:r>
            <w:r w:rsidRPr="00CF47B9">
              <w:rPr>
                <w:rFonts w:ascii="Arial" w:hAnsi="Arial" w:cs="Arial"/>
                <w:color w:val="000000" w:themeColor="text1"/>
                <w:sz w:val="20"/>
                <w:szCs w:val="20"/>
                <w:lang w:val="en-US"/>
              </w:rPr>
              <w:t>obliged to</w:t>
            </w:r>
            <w:r w:rsidR="004928AE" w:rsidRPr="00CF47B9">
              <w:rPr>
                <w:rFonts w:ascii="Arial" w:hAnsi="Arial" w:cs="Arial"/>
                <w:color w:val="000000" w:themeColor="text1"/>
                <w:sz w:val="20"/>
                <w:szCs w:val="20"/>
                <w:lang w:val="en-US"/>
              </w:rPr>
              <w:t xml:space="preserve"> prepare an action plan for OECHLSER’s review immediately, shall </w:t>
            </w:r>
            <w:r w:rsidRPr="00CF47B9">
              <w:rPr>
                <w:rFonts w:ascii="Arial" w:hAnsi="Arial" w:cs="Arial"/>
                <w:color w:val="000000" w:themeColor="text1"/>
                <w:sz w:val="20"/>
                <w:szCs w:val="20"/>
                <w:lang w:val="en-US"/>
              </w:rPr>
              <w:t>implement</w:t>
            </w:r>
            <w:r w:rsidR="004928AE" w:rsidRPr="00CF47B9">
              <w:rPr>
                <w:rFonts w:ascii="Arial" w:hAnsi="Arial" w:cs="Arial"/>
                <w:color w:val="000000" w:themeColor="text1"/>
                <w:sz w:val="20"/>
                <w:szCs w:val="20"/>
                <w:lang w:val="en-US"/>
              </w:rPr>
              <w:t xml:space="preserve"> such measures promptly and shall update OECHSLER on its progress as necessary</w:t>
            </w:r>
            <w:r w:rsidR="004928AE" w:rsidRPr="00CF47B9">
              <w:rPr>
                <w:rFonts w:ascii="Arial" w:hAnsi="Arial" w:cs="Arial"/>
                <w:color w:val="000000" w:themeColor="text1"/>
                <w:sz w:val="24"/>
                <w:szCs w:val="24"/>
                <w:lang w:val="en-US"/>
              </w:rPr>
              <w:t xml:space="preserve"> </w:t>
            </w:r>
          </w:p>
          <w:p w:rsidR="002B07CB" w:rsidRPr="00CF47B9" w:rsidRDefault="002B07CB" w:rsidP="002B07CB">
            <w:pPr>
              <w:rPr>
                <w:rFonts w:ascii="Arial" w:hAnsi="Arial" w:cs="Arial"/>
                <w:color w:val="000000" w:themeColor="text1"/>
                <w:sz w:val="20"/>
                <w:szCs w:val="20"/>
                <w:lang w:val="en-US"/>
              </w:rPr>
            </w:pPr>
          </w:p>
          <w:p w:rsidR="004928AE" w:rsidRPr="00CF47B9" w:rsidRDefault="004928AE" w:rsidP="002B07CB">
            <w:pPr>
              <w:rPr>
                <w:rFonts w:ascii="Arial" w:hAnsi="Arial" w:cs="Arial"/>
                <w:color w:val="000000" w:themeColor="text1"/>
                <w:sz w:val="20"/>
                <w:szCs w:val="20"/>
                <w:lang w:val="en-US"/>
              </w:rPr>
            </w:pPr>
            <w:r w:rsidRPr="00CF47B9">
              <w:rPr>
                <w:rFonts w:ascii="Arial" w:hAnsi="Arial" w:cs="Arial"/>
                <w:color w:val="000000" w:themeColor="text1"/>
                <w:sz w:val="20"/>
                <w:szCs w:val="20"/>
                <w:lang w:val="en-US"/>
              </w:rPr>
              <w:t>If quality problems arise that originate from a subcontractor, the SUPPLIER shall make it possible for OECHSLER and if needed for OECHSLER’s customer to conduct an audit at this subcontractor</w:t>
            </w:r>
            <w:r w:rsidR="002B07CB" w:rsidRPr="00CF47B9">
              <w:rPr>
                <w:rFonts w:ascii="Arial" w:hAnsi="Arial" w:cs="Arial"/>
                <w:color w:val="000000" w:themeColor="text1"/>
                <w:sz w:val="20"/>
                <w:szCs w:val="20"/>
                <w:lang w:val="en-US"/>
              </w:rPr>
              <w:t>.</w:t>
            </w:r>
            <w:r w:rsidRPr="00CF47B9">
              <w:rPr>
                <w:rFonts w:ascii="Arial" w:hAnsi="Arial" w:cs="Arial"/>
                <w:i/>
                <w:color w:val="000000" w:themeColor="text1"/>
                <w:sz w:val="20"/>
                <w:szCs w:val="20"/>
                <w:lang w:val="en-US"/>
              </w:rPr>
              <w:t xml:space="preserve"> </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lastRenderedPageBreak/>
              <w:t>4.2 Wird für den LIEFERANTEN erkennbar, dass getroffene Vereinbarungen wie z. B. Qualitätsmerkmale, Termine, Liefermengen, Verpackungsvorgaben nicht eingehalten werden können, informiert LIEFERANT OECHSLER hierüber unverzüglich.</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4.2 If it becomes apparent to the SUPPLIER that the agreements that have been concluded (e.g. for quality features, schedules, delivery quantities, packaging specifications) cannot be fulfilled, the SUPPLIER undertakes to inform OECHSLER immediately.</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LIEFERANT wird OECHSLER auch über alle nach Auslieferung erkannten Abweichungen unverzüglich in Kenntnis setzen.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The SUPPLIER shall keep OECHSLER promptly informed of all deviations discovered after delivery.</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Im Interesse einer schnellen Lösung legt LIEFERANT alle benötigten Daten und Fakten offen.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In the interest of reaching a solution quickly, the SUPPLIER shall disclose all of the necessary data and facts.</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LIEFERANT verpflichtet sich, vor</w:t>
            </w:r>
          </w:p>
          <w:p w:rsidR="00054AFF" w:rsidRPr="00834F3A" w:rsidRDefault="00054AFF" w:rsidP="00096046">
            <w:pPr>
              <w:pStyle w:val="Listenabsatz"/>
              <w:numPr>
                <w:ilvl w:val="0"/>
                <w:numId w:val="2"/>
              </w:numPr>
              <w:rPr>
                <w:rFonts w:ascii="Arial" w:hAnsi="Arial" w:cs="Arial"/>
                <w:sz w:val="20"/>
                <w:szCs w:val="20"/>
              </w:rPr>
            </w:pPr>
            <w:r w:rsidRPr="00834F3A">
              <w:rPr>
                <w:rFonts w:ascii="Arial" w:hAnsi="Arial" w:cs="Arial"/>
                <w:sz w:val="20"/>
                <w:szCs w:val="20"/>
              </w:rPr>
              <w:t>Änderungen am Produkt oder Verpackung</w:t>
            </w:r>
          </w:p>
          <w:p w:rsidR="00054AFF" w:rsidRPr="00834F3A" w:rsidRDefault="00054AFF" w:rsidP="00096046">
            <w:pPr>
              <w:pStyle w:val="Listenabsatz"/>
              <w:numPr>
                <w:ilvl w:val="0"/>
                <w:numId w:val="2"/>
              </w:numPr>
              <w:rPr>
                <w:rFonts w:ascii="Arial" w:hAnsi="Arial" w:cs="Arial"/>
                <w:sz w:val="20"/>
                <w:szCs w:val="20"/>
              </w:rPr>
            </w:pPr>
            <w:r w:rsidRPr="00834F3A">
              <w:rPr>
                <w:rFonts w:ascii="Arial" w:hAnsi="Arial" w:cs="Arial"/>
                <w:sz w:val="20"/>
                <w:szCs w:val="20"/>
              </w:rPr>
              <w:t>Änderungen von Fertigungsverfahren, -einrichtungen, -abl</w:t>
            </w:r>
            <w:r w:rsidR="00E55F95" w:rsidRPr="00834F3A">
              <w:rPr>
                <w:rFonts w:ascii="Arial" w:hAnsi="Arial" w:cs="Arial"/>
                <w:sz w:val="20"/>
                <w:szCs w:val="20"/>
              </w:rPr>
              <w:t>ä</w:t>
            </w:r>
            <w:r w:rsidRPr="00834F3A">
              <w:rPr>
                <w:rFonts w:ascii="Arial" w:hAnsi="Arial" w:cs="Arial"/>
                <w:sz w:val="20"/>
                <w:szCs w:val="20"/>
              </w:rPr>
              <w:t>ufen und -materialien (auch bei Unterlieferanten)</w:t>
            </w:r>
          </w:p>
          <w:p w:rsidR="00054AFF" w:rsidRPr="00834F3A" w:rsidRDefault="00054AFF" w:rsidP="00096046">
            <w:pPr>
              <w:pStyle w:val="Listenabsatz"/>
              <w:numPr>
                <w:ilvl w:val="0"/>
                <w:numId w:val="2"/>
              </w:numPr>
              <w:rPr>
                <w:rFonts w:ascii="Arial" w:hAnsi="Arial" w:cs="Arial"/>
                <w:sz w:val="20"/>
                <w:szCs w:val="20"/>
              </w:rPr>
            </w:pPr>
            <w:r w:rsidRPr="00834F3A">
              <w:rPr>
                <w:rFonts w:ascii="Arial" w:hAnsi="Arial" w:cs="Arial"/>
                <w:sz w:val="20"/>
                <w:szCs w:val="20"/>
              </w:rPr>
              <w:t>Wechsel des Unterlieferanten</w:t>
            </w:r>
          </w:p>
          <w:p w:rsidR="00054AFF" w:rsidRPr="00834F3A" w:rsidRDefault="00054AFF" w:rsidP="00096046">
            <w:pPr>
              <w:pStyle w:val="Listenabsatz"/>
              <w:numPr>
                <w:ilvl w:val="0"/>
                <w:numId w:val="2"/>
              </w:numPr>
              <w:rPr>
                <w:rFonts w:ascii="Arial" w:hAnsi="Arial" w:cs="Arial"/>
                <w:sz w:val="20"/>
                <w:szCs w:val="20"/>
              </w:rPr>
            </w:pPr>
            <w:r w:rsidRPr="00834F3A">
              <w:rPr>
                <w:rFonts w:ascii="Arial" w:hAnsi="Arial" w:cs="Arial"/>
                <w:sz w:val="20"/>
                <w:szCs w:val="20"/>
              </w:rPr>
              <w:t>Änderungen von Prüfverfahren/ -einrichtungen</w:t>
            </w:r>
          </w:p>
          <w:p w:rsidR="00054AFF" w:rsidRPr="00834F3A" w:rsidRDefault="00054AFF" w:rsidP="00096046">
            <w:pPr>
              <w:pStyle w:val="Listenabsatz"/>
              <w:numPr>
                <w:ilvl w:val="0"/>
                <w:numId w:val="2"/>
              </w:numPr>
              <w:rPr>
                <w:rFonts w:ascii="Arial" w:hAnsi="Arial" w:cs="Arial"/>
                <w:sz w:val="20"/>
                <w:szCs w:val="20"/>
              </w:rPr>
            </w:pPr>
            <w:r w:rsidRPr="00834F3A">
              <w:rPr>
                <w:rFonts w:ascii="Arial" w:hAnsi="Arial" w:cs="Arial"/>
                <w:sz w:val="20"/>
                <w:szCs w:val="20"/>
              </w:rPr>
              <w:t>Verlagerung oder Aufbau von Fertigungsstandorten</w:t>
            </w:r>
          </w:p>
          <w:p w:rsidR="00054AFF" w:rsidRPr="00834F3A" w:rsidRDefault="00054AFF" w:rsidP="00096046">
            <w:pPr>
              <w:pStyle w:val="Listenabsatz"/>
              <w:numPr>
                <w:ilvl w:val="0"/>
                <w:numId w:val="2"/>
              </w:numPr>
              <w:rPr>
                <w:rFonts w:ascii="Arial" w:hAnsi="Arial" w:cs="Arial"/>
                <w:sz w:val="20"/>
                <w:szCs w:val="20"/>
              </w:rPr>
            </w:pPr>
            <w:r w:rsidRPr="00834F3A">
              <w:rPr>
                <w:rFonts w:ascii="Arial" w:hAnsi="Arial" w:cs="Arial"/>
                <w:sz w:val="20"/>
                <w:szCs w:val="20"/>
              </w:rPr>
              <w:t>Verlagerung oder Aufbau von Fertigungseinrichtungen am Standort</w:t>
            </w:r>
          </w:p>
          <w:p w:rsidR="00054AFF" w:rsidRPr="00834F3A" w:rsidRDefault="00054AFF" w:rsidP="00096046">
            <w:pPr>
              <w:rPr>
                <w:rFonts w:ascii="Arial" w:hAnsi="Arial" w:cs="Arial"/>
                <w:sz w:val="20"/>
                <w:szCs w:val="20"/>
              </w:rPr>
            </w:pPr>
            <w:r w:rsidRPr="00834F3A">
              <w:rPr>
                <w:rFonts w:ascii="Arial" w:hAnsi="Arial" w:cs="Arial"/>
                <w:sz w:val="20"/>
                <w:szCs w:val="20"/>
              </w:rPr>
              <w:t>die Zustimmung schriftlich von OECHSLER einzuholen und die in diesem Zusammenhang vereinbarten Qualitätsnachweise zu erbringen. Derartige Änderungen sind typischerweise 6 Monate vorher zur Zustimmung und Freigabe anzumelden.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The SUPPLIER undertakes to obtain written agreement from OESCHLER prior to:</w:t>
            </w:r>
          </w:p>
          <w:p w:rsidR="00054AFF" w:rsidRPr="00834F3A" w:rsidRDefault="00054AFF" w:rsidP="00096046">
            <w:pPr>
              <w:pStyle w:val="Listenabsatz"/>
              <w:numPr>
                <w:ilvl w:val="0"/>
                <w:numId w:val="2"/>
              </w:numPr>
              <w:rPr>
                <w:rFonts w:ascii="Arial" w:hAnsi="Arial" w:cs="Arial"/>
                <w:sz w:val="20"/>
                <w:szCs w:val="20"/>
                <w:lang w:val="en-GB"/>
              </w:rPr>
            </w:pPr>
            <w:r w:rsidRPr="00834F3A">
              <w:rPr>
                <w:rFonts w:ascii="Arial" w:hAnsi="Arial" w:cs="Arial"/>
                <w:sz w:val="20"/>
                <w:szCs w:val="20"/>
                <w:lang w:val="en-GB"/>
              </w:rPr>
              <w:t>Changes to the product or packaging</w:t>
            </w:r>
          </w:p>
          <w:p w:rsidR="00054AFF" w:rsidRPr="00834F3A" w:rsidRDefault="00054AFF" w:rsidP="00096046">
            <w:pPr>
              <w:pStyle w:val="Listenabsatz"/>
              <w:numPr>
                <w:ilvl w:val="0"/>
                <w:numId w:val="2"/>
              </w:numPr>
              <w:rPr>
                <w:rFonts w:ascii="Arial" w:hAnsi="Arial" w:cs="Arial"/>
                <w:sz w:val="20"/>
                <w:szCs w:val="20"/>
                <w:lang w:val="en-GB"/>
              </w:rPr>
            </w:pPr>
            <w:r w:rsidRPr="00834F3A">
              <w:rPr>
                <w:rFonts w:ascii="Arial" w:hAnsi="Arial" w:cs="Arial"/>
                <w:sz w:val="20"/>
                <w:szCs w:val="20"/>
                <w:lang w:val="en-GB"/>
              </w:rPr>
              <w:t>Changes to the production process, settings, procedures, and materials (including those of sub-suppliers)</w:t>
            </w:r>
          </w:p>
          <w:p w:rsidR="00054AFF" w:rsidRPr="00834F3A" w:rsidRDefault="00054AFF" w:rsidP="00096046">
            <w:pPr>
              <w:pStyle w:val="Listenabsatz"/>
              <w:numPr>
                <w:ilvl w:val="0"/>
                <w:numId w:val="2"/>
              </w:numPr>
              <w:rPr>
                <w:rFonts w:ascii="Arial" w:hAnsi="Arial" w:cs="Arial"/>
                <w:sz w:val="20"/>
                <w:szCs w:val="20"/>
                <w:lang w:val="en-GB"/>
              </w:rPr>
            </w:pPr>
            <w:r w:rsidRPr="00834F3A">
              <w:rPr>
                <w:rFonts w:ascii="Arial" w:hAnsi="Arial" w:cs="Arial"/>
                <w:sz w:val="20"/>
                <w:szCs w:val="20"/>
                <w:lang w:val="en-GB"/>
              </w:rPr>
              <w:t>Changing of sub-suppliers</w:t>
            </w:r>
          </w:p>
          <w:p w:rsidR="00054AFF" w:rsidRPr="0072281E" w:rsidRDefault="00054AFF" w:rsidP="00096046">
            <w:pPr>
              <w:pStyle w:val="Listenabsatz"/>
              <w:numPr>
                <w:ilvl w:val="0"/>
                <w:numId w:val="2"/>
              </w:numPr>
              <w:rPr>
                <w:rFonts w:ascii="Arial" w:hAnsi="Arial" w:cs="Arial"/>
                <w:sz w:val="20"/>
                <w:szCs w:val="20"/>
                <w:lang w:val="en-GB"/>
              </w:rPr>
            </w:pPr>
            <w:r w:rsidRPr="00834F3A">
              <w:rPr>
                <w:rFonts w:ascii="Arial" w:hAnsi="Arial" w:cs="Arial"/>
                <w:sz w:val="20"/>
                <w:szCs w:val="20"/>
                <w:lang w:val="en-GB"/>
              </w:rPr>
              <w:t xml:space="preserve">Changes </w:t>
            </w:r>
            <w:r w:rsidR="00D803E3">
              <w:rPr>
                <w:rFonts w:ascii="Arial" w:hAnsi="Arial" w:cs="Arial"/>
                <w:sz w:val="20"/>
                <w:szCs w:val="20"/>
                <w:lang w:val="en-GB"/>
              </w:rPr>
              <w:t xml:space="preserve">to testing procedures and </w:t>
            </w:r>
            <w:r w:rsidR="00D803E3" w:rsidRPr="00CF47B9">
              <w:rPr>
                <w:rFonts w:ascii="Arial" w:hAnsi="Arial" w:cs="Arial"/>
                <w:color w:val="000000" w:themeColor="text1"/>
                <w:sz w:val="20"/>
                <w:szCs w:val="20"/>
                <w:lang w:val="en-US"/>
              </w:rPr>
              <w:t>equipment</w:t>
            </w:r>
          </w:p>
          <w:p w:rsidR="00054AFF" w:rsidRPr="00834F3A" w:rsidRDefault="00054AFF" w:rsidP="00096046">
            <w:pPr>
              <w:pStyle w:val="Listenabsatz"/>
              <w:numPr>
                <w:ilvl w:val="0"/>
                <w:numId w:val="2"/>
              </w:numPr>
              <w:rPr>
                <w:rFonts w:ascii="Arial" w:hAnsi="Arial" w:cs="Arial"/>
                <w:sz w:val="20"/>
                <w:szCs w:val="20"/>
                <w:lang w:val="en-GB"/>
              </w:rPr>
            </w:pPr>
            <w:r w:rsidRPr="00834F3A">
              <w:rPr>
                <w:rFonts w:ascii="Arial" w:hAnsi="Arial" w:cs="Arial"/>
                <w:sz w:val="20"/>
                <w:szCs w:val="20"/>
                <w:lang w:val="en-GB"/>
              </w:rPr>
              <w:t>Transfer or development of production location</w:t>
            </w:r>
          </w:p>
          <w:p w:rsidR="00054AFF" w:rsidRPr="00834F3A" w:rsidRDefault="00054AFF" w:rsidP="00096046">
            <w:pPr>
              <w:pStyle w:val="Listenabsatz"/>
              <w:numPr>
                <w:ilvl w:val="0"/>
                <w:numId w:val="2"/>
              </w:numPr>
              <w:rPr>
                <w:rFonts w:ascii="Arial" w:hAnsi="Arial" w:cs="Arial"/>
                <w:sz w:val="20"/>
                <w:szCs w:val="20"/>
                <w:lang w:val="en-GB"/>
              </w:rPr>
            </w:pPr>
            <w:r w:rsidRPr="00834F3A">
              <w:rPr>
                <w:rFonts w:ascii="Arial" w:hAnsi="Arial" w:cs="Arial"/>
                <w:sz w:val="20"/>
                <w:szCs w:val="20"/>
                <w:lang w:val="en-GB"/>
              </w:rPr>
              <w:t>Transfer or development of production location and production facilities on site</w:t>
            </w:r>
          </w:p>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and to provide the proofs of quality agreed in these contexts. Alterations of this kind must usually be announced 6 months prior to agreement and approval.</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Führt LIEFERANT ohne Zustimmung von OECHSLER oben genannte Änderungen ein, ist OECHSLER berechtigt, bestehende Lieferverträge außerordentlich, fristlos zu kündigen.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If the SUPPLIER introduces any of the above alterations without the approval of OECHSLER, OECHSLER shall be entitled to terminate existing supply contracts with cause and without notice.</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LIEFERANT stehen im Fall dieser Kündigung keine Ersatzansprüche gegen OECHSLER zu.</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In the case of a termination of this kind, the SUPPLIER shall have no grounds for claiming compensation from OECHSLER.</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lastRenderedPageBreak/>
              <w:t>Sämtliche Änderungen am Produkt und in der Prozesskette werden von LIEFERANT in dem Produktlebenslauf dokumentiert und OECHSLER auf Anforderung ausgehändigt.</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 xml:space="preserve">All alterations to the product and within the process chain shall be documented by the SUPPLIER </w:t>
            </w:r>
            <w:r w:rsidR="00FE0A98" w:rsidRPr="00834F3A">
              <w:rPr>
                <w:rFonts w:ascii="Arial" w:hAnsi="Arial" w:cs="Arial"/>
                <w:sz w:val="20"/>
                <w:szCs w:val="20"/>
                <w:lang w:val="en-GB"/>
              </w:rPr>
              <w:t>in</w:t>
            </w:r>
            <w:r w:rsidRPr="00834F3A">
              <w:rPr>
                <w:rFonts w:ascii="Arial" w:hAnsi="Arial" w:cs="Arial"/>
                <w:sz w:val="20"/>
                <w:szCs w:val="20"/>
                <w:lang w:val="en-GB"/>
              </w:rPr>
              <w:t xml:space="preserve"> the product's life cycle and shall be given to OECHSLER upon request.</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4.3 LIEFERANT hat gesetzliche Forderungen, insbesondere die EU-Richtlinien 2000/53/EG (Altauto), 2002/95/EG (RoHS), sowie die IMDS-Anforderungen zu erfüllen. Standard Katalogteile und Werkstoffe sind im IMDS-System (International Material Data System) zu publizieren. Bei Lieferung von OECHSLER spezifischen Teilen ist das Anlegen und Vorschlagen eines IMDS-Datensatzes erforderlich. Die Freigabe oder Ablehnungsentscheidung durch OECHSLER erfolgt üblicherweise anlässlich der Bearbeitung des Erstmusterprüfberichts.</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4.3 The SUPPLIER must fulfil legal requirements, in particular the EU Directive 2000/53/EC (end-of-life vehicle), 2002/95/EC (RoHS), as well as IMDS requirements. Standard catalogue selection and working materials must be published in the IMDS system (International Material Data System). Upon delivery of specific parts to OECHSLER, a new IMDS data record must be created and submitted. OECHSLER's decision to approve or reject shall occur through the usual means of processing an initial sample testing report.</w:t>
            </w:r>
          </w:p>
        </w:tc>
      </w:tr>
      <w:tr w:rsidR="00D803E3" w:rsidRPr="00C542D0" w:rsidTr="00834F3A">
        <w:tc>
          <w:tcPr>
            <w:tcW w:w="5103" w:type="dxa"/>
          </w:tcPr>
          <w:p w:rsidR="00D803E3" w:rsidRPr="003A7DED" w:rsidRDefault="00D803E3" w:rsidP="00096046">
            <w:pPr>
              <w:rPr>
                <w:rFonts w:ascii="Arial" w:hAnsi="Arial" w:cs="Arial"/>
                <w:sz w:val="20"/>
                <w:szCs w:val="20"/>
              </w:rPr>
            </w:pPr>
            <w:r w:rsidRPr="003A7DED">
              <w:rPr>
                <w:rFonts w:ascii="Arial" w:hAnsi="Arial" w:cs="Arial"/>
                <w:sz w:val="20"/>
                <w:szCs w:val="20"/>
              </w:rPr>
              <w:t>4.4 Lieferant bestätigt, dass die von ihm bereitgestellten Prozesse, Produkte oder Dienstleistungen die letztgültigen anwendbaren gesetzlichen, behördlichen und sonstigen Anforderungen des Herstelllandes und der von OECHSLER genannten Bestimmungsländer erfüllen und er die Einhaltung dieser Anforderungen durch seine eigenen Lieferanten in der Lieferkette sicherstellt.</w:t>
            </w:r>
          </w:p>
        </w:tc>
        <w:tc>
          <w:tcPr>
            <w:tcW w:w="5103" w:type="dxa"/>
          </w:tcPr>
          <w:p w:rsidR="00D803E3" w:rsidRPr="003A7DED" w:rsidRDefault="00C623CF" w:rsidP="00846270">
            <w:pPr>
              <w:rPr>
                <w:rFonts w:ascii="Arial" w:hAnsi="Arial" w:cs="Arial"/>
                <w:sz w:val="20"/>
                <w:szCs w:val="20"/>
              </w:rPr>
            </w:pPr>
            <w:r w:rsidRPr="003A7DED">
              <w:rPr>
                <w:rFonts w:ascii="Arial" w:hAnsi="Arial" w:cs="Arial"/>
                <w:sz w:val="20"/>
                <w:szCs w:val="20"/>
              </w:rPr>
              <w:t>4.4 Supplier confirms that the</w:t>
            </w:r>
            <w:r w:rsidR="0054772E" w:rsidRPr="003A7DED">
              <w:rPr>
                <w:rFonts w:ascii="Arial" w:hAnsi="Arial" w:cs="Arial"/>
                <w:sz w:val="20"/>
                <w:szCs w:val="20"/>
              </w:rPr>
              <w:t xml:space="preserve"> provided</w:t>
            </w:r>
            <w:r w:rsidRPr="003A7DED">
              <w:rPr>
                <w:rFonts w:ascii="Arial" w:hAnsi="Arial" w:cs="Arial"/>
                <w:sz w:val="20"/>
                <w:szCs w:val="20"/>
              </w:rPr>
              <w:t xml:space="preserve"> processes, prod</w:t>
            </w:r>
            <w:r w:rsidR="0054772E" w:rsidRPr="003A7DED">
              <w:rPr>
                <w:rFonts w:ascii="Arial" w:hAnsi="Arial" w:cs="Arial"/>
                <w:sz w:val="20"/>
                <w:szCs w:val="20"/>
              </w:rPr>
              <w:t>ucts or services</w:t>
            </w:r>
            <w:r w:rsidRPr="003A7DED">
              <w:rPr>
                <w:rFonts w:ascii="Arial" w:hAnsi="Arial" w:cs="Arial"/>
                <w:sz w:val="20"/>
                <w:szCs w:val="20"/>
              </w:rPr>
              <w:t xml:space="preserve"> comply with the latest applicable legal, regulatory and other requirements of the country of manufacture an</w:t>
            </w:r>
            <w:r w:rsidR="00846270" w:rsidRPr="003A7DED">
              <w:rPr>
                <w:rFonts w:ascii="Arial" w:hAnsi="Arial" w:cs="Arial"/>
                <w:sz w:val="20"/>
                <w:szCs w:val="20"/>
              </w:rPr>
              <w:t>d the countries of destination</w:t>
            </w:r>
            <w:r w:rsidR="000A3801" w:rsidRPr="003A7DED">
              <w:rPr>
                <w:rFonts w:ascii="Arial" w:hAnsi="Arial" w:cs="Arial"/>
                <w:sz w:val="20"/>
                <w:szCs w:val="20"/>
              </w:rPr>
              <w:t xml:space="preserve"> </w:t>
            </w:r>
            <w:r w:rsidR="00846270" w:rsidRPr="003A7DED">
              <w:rPr>
                <w:rFonts w:ascii="Arial" w:hAnsi="Arial" w:cs="Arial"/>
                <w:sz w:val="20"/>
                <w:szCs w:val="20"/>
              </w:rPr>
              <w:t>communicated</w:t>
            </w:r>
            <w:r w:rsidRPr="003A7DED">
              <w:rPr>
                <w:rFonts w:ascii="Arial" w:hAnsi="Arial" w:cs="Arial"/>
                <w:sz w:val="20"/>
                <w:szCs w:val="20"/>
              </w:rPr>
              <w:t xml:space="preserve"> by OECHSLER and that he ensures compliance with these requirements by his own suppliers in the supply chain.</w:t>
            </w:r>
          </w:p>
        </w:tc>
      </w:tr>
      <w:tr w:rsidR="00D803E3" w:rsidRPr="00C542D0" w:rsidTr="00834F3A">
        <w:tc>
          <w:tcPr>
            <w:tcW w:w="5103" w:type="dxa"/>
          </w:tcPr>
          <w:p w:rsidR="00D803E3" w:rsidRPr="003A7DED" w:rsidRDefault="00D803E3" w:rsidP="00DB3131">
            <w:pPr>
              <w:rPr>
                <w:rFonts w:ascii="Arial" w:hAnsi="Arial" w:cs="Arial"/>
                <w:sz w:val="20"/>
                <w:szCs w:val="20"/>
              </w:rPr>
            </w:pPr>
            <w:r w:rsidRPr="003A7DED">
              <w:rPr>
                <w:rFonts w:ascii="Arial" w:hAnsi="Arial" w:cs="Arial"/>
                <w:sz w:val="20"/>
                <w:szCs w:val="20"/>
              </w:rPr>
              <w:t>4.5 Zur Aufrechterhaltung der Versorgungssicherheit und Vermeidung von Lieferausfällen bzw. -Verzögerungen muss der Lieferant Notfallpläne für jeden seiner Produktions- bzw. Versandstandorte entwickeln. Sie sind jährlich zu überprüfen und gegebenenfalls auf geänderte Umstände anzupassen. Diese Notfallpläne sind OECHSLER auf Anforderung unverzüglich zur Einsic</w:t>
            </w:r>
            <w:r w:rsidR="00DB3131" w:rsidRPr="003A7DED">
              <w:rPr>
                <w:rFonts w:ascii="Arial" w:hAnsi="Arial" w:cs="Arial"/>
                <w:sz w:val="20"/>
                <w:szCs w:val="20"/>
              </w:rPr>
              <w:t>ht zur Verfügung zu stellen.</w:t>
            </w:r>
          </w:p>
        </w:tc>
        <w:tc>
          <w:tcPr>
            <w:tcW w:w="5103" w:type="dxa"/>
          </w:tcPr>
          <w:p w:rsidR="00D803E3" w:rsidRPr="003A7DED" w:rsidRDefault="00C623CF" w:rsidP="00C623CF">
            <w:pPr>
              <w:rPr>
                <w:rFonts w:ascii="Arial" w:hAnsi="Arial" w:cs="Arial"/>
                <w:sz w:val="20"/>
                <w:szCs w:val="20"/>
              </w:rPr>
            </w:pPr>
            <w:r w:rsidRPr="003A7DED">
              <w:rPr>
                <w:rFonts w:ascii="Arial" w:hAnsi="Arial" w:cs="Arial"/>
                <w:sz w:val="20"/>
                <w:szCs w:val="20"/>
              </w:rPr>
              <w:t>4.5 In order to maintain security of supply and avoid delivery delays, the supplier must develop contingency plans for each of its production or shipping locations. They have to be reviewed annually and, if necessary, adjusted to changed circumstances. The contingency plans shall be made available to OECHSLER immediately upon request.</w:t>
            </w:r>
          </w:p>
        </w:tc>
      </w:tr>
      <w:tr w:rsidR="00A21D8D" w:rsidRPr="003A7DED" w:rsidTr="00834F3A">
        <w:tc>
          <w:tcPr>
            <w:tcW w:w="5103" w:type="dxa"/>
          </w:tcPr>
          <w:p w:rsidR="00054AFF" w:rsidRPr="003A7DED" w:rsidRDefault="00054AFF" w:rsidP="00096046">
            <w:pPr>
              <w:rPr>
                <w:rFonts w:ascii="Arial" w:hAnsi="Arial" w:cs="Arial"/>
                <w:b/>
                <w:sz w:val="20"/>
                <w:szCs w:val="20"/>
              </w:rPr>
            </w:pPr>
            <w:r w:rsidRPr="003A7DED">
              <w:rPr>
                <w:rFonts w:ascii="Arial" w:hAnsi="Arial" w:cs="Arial"/>
                <w:b/>
                <w:sz w:val="20"/>
                <w:szCs w:val="20"/>
              </w:rPr>
              <w:t>5. Qualitätsziel</w:t>
            </w:r>
          </w:p>
        </w:tc>
        <w:tc>
          <w:tcPr>
            <w:tcW w:w="5103" w:type="dxa"/>
          </w:tcPr>
          <w:p w:rsidR="00054AFF" w:rsidRPr="003A7DED" w:rsidRDefault="00054AFF" w:rsidP="00096046">
            <w:pPr>
              <w:rPr>
                <w:rFonts w:ascii="Arial" w:hAnsi="Arial" w:cs="Arial"/>
                <w:b/>
                <w:sz w:val="20"/>
                <w:szCs w:val="20"/>
              </w:rPr>
            </w:pPr>
            <w:r w:rsidRPr="003A7DED">
              <w:rPr>
                <w:rFonts w:ascii="Arial" w:hAnsi="Arial" w:cs="Arial"/>
                <w:b/>
                <w:sz w:val="20"/>
                <w:szCs w:val="20"/>
              </w:rPr>
              <w:t>5. Quality target</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5.1 Im Rahmen des Qualitätsmanagementsystems ist der LIEFERANT dem Null-Fehler-Ziel sowie einer kontinuierlichen Verbesserung seiner Leistungen verpflichtet. Im Falle der Vereinbarung von ppm-Werten stellen diese kein von OECHSLER akzeptiertes Qualitätsniveau dar. Die Haftung des LIEFERANTEN für alle mangelhaften Lieferungen bleibt dabei von vereinbarten Obergrenzen unberührt.</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5.1 Within the scope of the quality management system, the SUPPLIER shall commit to the zero-errors goal as well as to continuously improve its performance. In the event that ppm values are agreed, these shall not present a level of quality acceptable to OECHSLER. The SUPPLIER'S liability for all defective deliveries shall therefore remain unaffected by any agreed ceilings.</w:t>
            </w:r>
          </w:p>
        </w:tc>
      </w:tr>
      <w:tr w:rsidR="00A21D8D" w:rsidRPr="00C542D0" w:rsidTr="00834F3A">
        <w:tc>
          <w:tcPr>
            <w:tcW w:w="5103" w:type="dxa"/>
          </w:tcPr>
          <w:p w:rsidR="00054AFF" w:rsidRPr="00834F3A" w:rsidRDefault="0079151F" w:rsidP="00096046">
            <w:pPr>
              <w:rPr>
                <w:rFonts w:ascii="Arial" w:hAnsi="Arial" w:cs="Arial"/>
                <w:sz w:val="20"/>
                <w:szCs w:val="20"/>
              </w:rPr>
            </w:pPr>
            <w:r w:rsidRPr="00834F3A">
              <w:rPr>
                <w:rFonts w:ascii="Arial" w:hAnsi="Arial" w:cs="Arial"/>
                <w:sz w:val="20"/>
                <w:szCs w:val="20"/>
              </w:rPr>
              <w:t>5.2 Die an LIEFERANT zurück gesendeten Teile und die bei OECHSLER erkannten fehlerhaften Teile werden von LIEFERANT und OECHSLER gemeinsam bewertet. LIEFERANT erhält bei fehlerhaften Produkten eine Reklamation. LIEFERANT ersetzt die fehlerhaften Produkte, zum Wert der bei Erkennen des fehlerhaften Teiles stehenden Wertschöpfungsstufe und bezahlt pro Reklamationsfall pauschal 250,00 € an OECHSLER. Die Reklamationspauschale wird pro Jahr auf maximal 2.000,00 € begrenzt. Eventuelle Sortierkosten der Produkte, die auf Fehler des LIEFERANTEN zurückzuführen sind, gehen zu Lasten des LIEFERANTEN.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 xml:space="preserve">5.2 Parts returned to the SUPPLIER and parts discovered to be faulty by OECHSLER shall be evaluated jointly by the SUPPLIER and OECHSLER. The SUPPLIER shall receive a complaint for any faulty products. The SUPPLIER shall replace the defective products, up to the point of the value added stage at which the part was discovered to be faulty, and shall pay a flat fee of €250.00 to OECHSLER for each complaint. The flat fee is limited to a maximum of €2,000.00 per year. Possible sorting costs for products, which </w:t>
            </w:r>
            <w:r w:rsidR="00FE0A98" w:rsidRPr="00834F3A">
              <w:rPr>
                <w:rFonts w:ascii="Arial" w:hAnsi="Arial" w:cs="Arial"/>
                <w:sz w:val="20"/>
                <w:szCs w:val="20"/>
                <w:lang w:val="en-GB"/>
              </w:rPr>
              <w:t>due to</w:t>
            </w:r>
            <w:r w:rsidRPr="00834F3A">
              <w:rPr>
                <w:rFonts w:ascii="Arial" w:hAnsi="Arial" w:cs="Arial"/>
                <w:sz w:val="20"/>
                <w:szCs w:val="20"/>
                <w:lang w:val="en-GB"/>
              </w:rPr>
              <w:t xml:space="preserve"> the fault of the SUPPLIER must be withdrawn, shall be borne by the SUPPLIER.</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Die Haftung von LIEFERANT aus Gewährleistung und Schadensersatzansprüche wegen fehlerhafter Lieferungen bleibt davon unberührt.</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The liability of the SUPPLIER for warranty and damages</w:t>
            </w:r>
            <w:r w:rsidR="00FE0A98" w:rsidRPr="00834F3A">
              <w:rPr>
                <w:rFonts w:ascii="Arial" w:hAnsi="Arial" w:cs="Arial"/>
                <w:sz w:val="20"/>
                <w:szCs w:val="20"/>
                <w:lang w:val="en-GB"/>
              </w:rPr>
              <w:t xml:space="preserve"> due to defective deliveries shall remain unaffected</w:t>
            </w:r>
            <w:r w:rsidRPr="00834F3A">
              <w:rPr>
                <w:rFonts w:ascii="Arial" w:hAnsi="Arial" w:cs="Arial"/>
                <w:sz w:val="20"/>
                <w:szCs w:val="20"/>
                <w:lang w:val="en-GB"/>
              </w:rPr>
              <w:t>.</w:t>
            </w:r>
          </w:p>
        </w:tc>
      </w:tr>
      <w:tr w:rsidR="00A21D8D" w:rsidRPr="00834F3A" w:rsidTr="00834F3A">
        <w:tc>
          <w:tcPr>
            <w:tcW w:w="5103" w:type="dxa"/>
          </w:tcPr>
          <w:p w:rsidR="00054AFF" w:rsidRPr="00834F3A" w:rsidRDefault="00054AFF" w:rsidP="00096046">
            <w:pPr>
              <w:rPr>
                <w:rFonts w:ascii="Arial" w:hAnsi="Arial" w:cs="Arial"/>
                <w:sz w:val="20"/>
                <w:szCs w:val="20"/>
              </w:rPr>
            </w:pPr>
            <w:bookmarkStart w:id="6" w:name="_GoBack"/>
            <w:bookmarkEnd w:id="6"/>
            <w:r w:rsidRPr="00834F3A">
              <w:rPr>
                <w:rFonts w:ascii="Arial" w:hAnsi="Arial" w:cs="Arial"/>
                <w:b/>
                <w:sz w:val="20"/>
                <w:szCs w:val="20"/>
              </w:rPr>
              <w:t>6. Schlussbestimmungen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b/>
                <w:sz w:val="20"/>
                <w:szCs w:val="20"/>
                <w:lang w:val="en-GB"/>
              </w:rPr>
              <w:t>6. Final provisions</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lastRenderedPageBreak/>
              <w:t>6.1 Änderungen und Ergänzungen dieser Vereinbarung einschließlich dieser Ziffer 6.1 bedürfen der Schriftform.</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6.1 Alterations or additions to this Agreement, including to this clause 6.1, must be made in writing.</w:t>
            </w:r>
          </w:p>
        </w:tc>
      </w:tr>
      <w:tr w:rsidR="00A21D8D" w:rsidRPr="00834F3A"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6.2 Sollten Bestimmungen dieser Vereinbarung ganz oder teilweise unwirksam sein, wird davon die Wirksamkeit der übrigen Bestimmungen nicht berührt; in diesem Fall werden die PARTEIEN eine wirksame Bestimmung vereinbaren, die dem wirtschaftlichen Zweck der unwirksamen Bestimmung am nächsten kommt. Entsprechendes gilt für etwaige Lücken.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6.2 Should provisions of this Agreement be partially or wholly invalid, the validity of the remaining provisions shall not affected; in this case, the PARTIES shall agree a valid provision, which most closely resembles the commercial purpose of the invalid provision. The same shall apply for any loopholes.</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6.3 Diese Vereinbarung unterliegt deutschem Recht unter Ausschluss des Kollisionsrechts und der UN-Konvention über den internationalen Kauf und Verkauf von Waren (CISG).</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6.3 This Agreement is subject to German law excluding application of provisions regarding conflicts of law and of the UN Convention on the International Sale of Goods (CISG).</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6.4 Der ausschließliche Gerichtsstand für Vertragsstreitigkeiten ist Ansbach, wenn sämtliche PARTEIEN ihren Sitz in Deutschland haben.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6.4 The exclusive place of jurisdiction for contractual disputes shall be Ansbach if all the PARTIES have their domicile in Germany.</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6.5 In allen anderen Fällen werden alle aus oder in Zusammenhang mit der gegenwärtigen Vereinbarung sich ergebenden Streitigkeiten nach der Schiedsgerichtsordnung der Internationalen Handelskammer von einem oder mehreren gemäß dieser Ordnung ernannten Schiedsrichtern endgültig entschieden. Schiedsort ist Frankfurt am Main, sofern die PARTEIEN nichts anderes vereinbaren. Die Sprache des Schiedsverfahrens ist Englisch, sofern die PARTEIEN keine abweichende Verfahrenssprache vereinbaren. Die PARTEIEN werden alle Informationen vertraulich behandeln, die sie im Hinblick auf ein Schiedsverfahren gemäß dieser Bestimmung erhalten, einschließlich des Bestehens eines Schiedsverfahrens. In Gerichts und/oder Schiedsverfahren werden sie solche Informationen nur insoweit offenlegen, als dies zur Wahrnehmung ihrer Rechte erforderlich ist.</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6.5 In all other cases, all disputes arising within or outside of the context of this Agreement shall be finally settled according to the rules of the Arbitration Court of the International Chamber of Commerce (ICC) by one or several arbitrators appointed in accordance with the said rules. The place of arbitration shall be Frankfurt am Main, unless otherwise agreed by the PARTIES. The language of arbitration proceedings shall be English, unless the PARTIES agree an alternative language for the proceedings. The PARTIES to the dispute shall treat all the information confidentially which they receive with respect to arbitration proceedings in accordance with this provision, including the existence of an arbitration procedure. In court and/or arbitration proceedings they shall disclose such information only insofar as this proves necessary for exercising their rights.</w:t>
            </w:r>
          </w:p>
        </w:tc>
      </w:tr>
      <w:tr w:rsidR="00A21D8D" w:rsidRPr="00C542D0" w:rsidTr="00834F3A">
        <w:tc>
          <w:tcPr>
            <w:tcW w:w="5103" w:type="dxa"/>
          </w:tcPr>
          <w:p w:rsidR="00054AFF" w:rsidRPr="00834F3A" w:rsidRDefault="00054AFF" w:rsidP="00096046">
            <w:pPr>
              <w:rPr>
                <w:rFonts w:ascii="Arial" w:hAnsi="Arial" w:cs="Arial"/>
                <w:sz w:val="20"/>
                <w:szCs w:val="20"/>
              </w:rPr>
            </w:pPr>
            <w:r w:rsidRPr="00834F3A">
              <w:rPr>
                <w:rFonts w:ascii="Arial" w:hAnsi="Arial" w:cs="Arial"/>
                <w:sz w:val="20"/>
                <w:szCs w:val="20"/>
              </w:rPr>
              <w:t>6.6 Vorbehaltlich einer anderen Entscheidung des Schiedsgerichts werden die PARTEIEN die Erfüllung der vom Streit betroffenen Verträge fortsetzen.</w:t>
            </w:r>
          </w:p>
        </w:tc>
        <w:tc>
          <w:tcPr>
            <w:tcW w:w="5103" w:type="dxa"/>
          </w:tcPr>
          <w:p w:rsidR="00054AFF" w:rsidRPr="00834F3A" w:rsidRDefault="00054AFF" w:rsidP="00096046">
            <w:pPr>
              <w:rPr>
                <w:rFonts w:ascii="Arial" w:hAnsi="Arial" w:cs="Arial"/>
                <w:sz w:val="20"/>
                <w:szCs w:val="20"/>
                <w:lang w:val="en-GB"/>
              </w:rPr>
            </w:pPr>
            <w:r w:rsidRPr="00834F3A">
              <w:rPr>
                <w:rFonts w:ascii="Arial" w:hAnsi="Arial" w:cs="Arial"/>
                <w:sz w:val="20"/>
                <w:szCs w:val="20"/>
                <w:lang w:val="en-GB"/>
              </w:rPr>
              <w:t>6.6 Unless otherwise decided by the arbitration court, the PARTIES to the dispute shall continue to fulfil the agreements affected by the dispute.</w:t>
            </w:r>
          </w:p>
        </w:tc>
      </w:tr>
      <w:tr w:rsidR="00A21D8D" w:rsidRPr="00C542D0" w:rsidTr="00834F3A">
        <w:tc>
          <w:tcPr>
            <w:tcW w:w="5103" w:type="dxa"/>
          </w:tcPr>
          <w:p w:rsidR="00FD649A" w:rsidRPr="00834F3A" w:rsidRDefault="00FD649A" w:rsidP="00096046">
            <w:pPr>
              <w:rPr>
                <w:rFonts w:ascii="Arial" w:eastAsia="Times New Roman" w:hAnsi="Arial" w:cs="Arial"/>
                <w:snapToGrid w:val="0"/>
                <w:sz w:val="20"/>
                <w:szCs w:val="20"/>
                <w:lang w:eastAsia="de-DE"/>
              </w:rPr>
            </w:pPr>
            <w:r w:rsidRPr="00834F3A">
              <w:rPr>
                <w:rFonts w:ascii="Arial" w:eastAsia="Times New Roman" w:hAnsi="Arial" w:cs="Arial"/>
                <w:snapToGrid w:val="0"/>
                <w:sz w:val="20"/>
                <w:szCs w:val="20"/>
                <w:lang w:eastAsia="de-DE"/>
              </w:rPr>
              <w:t>6.7 Diese Vereinbarung wird in deutscher und englischer Sprache erstellt. Rechtlich verbindlich ist jedoch allein die deutsche Sprachfassung.</w:t>
            </w:r>
          </w:p>
        </w:tc>
        <w:tc>
          <w:tcPr>
            <w:tcW w:w="5103" w:type="dxa"/>
          </w:tcPr>
          <w:p w:rsidR="00FD649A" w:rsidRPr="00834F3A" w:rsidRDefault="00FD649A" w:rsidP="00096046">
            <w:pPr>
              <w:rPr>
                <w:rFonts w:ascii="Arial" w:hAnsi="Arial" w:cs="Arial"/>
                <w:sz w:val="20"/>
                <w:szCs w:val="20"/>
                <w:lang w:val="en-GB"/>
              </w:rPr>
            </w:pPr>
            <w:r w:rsidRPr="00834F3A">
              <w:rPr>
                <w:rFonts w:ascii="Arial" w:hAnsi="Arial" w:cs="Arial"/>
                <w:sz w:val="20"/>
                <w:szCs w:val="20"/>
                <w:lang w:val="en-US"/>
              </w:rPr>
              <w:t>6.7 This Agreement is set up in German and English language. Legally binding is the German version only</w:t>
            </w:r>
            <w:r w:rsidRPr="00834F3A">
              <w:rPr>
                <w:rFonts w:ascii="Arial" w:hAnsi="Arial" w:cs="Arial"/>
                <w:sz w:val="20"/>
                <w:szCs w:val="20"/>
                <w:lang w:val="en-GB"/>
              </w:rPr>
              <w:t>.</w:t>
            </w:r>
          </w:p>
        </w:tc>
      </w:tr>
    </w:tbl>
    <w:p w:rsidR="00A32493" w:rsidRPr="00A21D8D" w:rsidRDefault="00A32493" w:rsidP="00D32E2F">
      <w:pPr>
        <w:spacing w:after="0"/>
        <w:rPr>
          <w:rFonts w:ascii="Arial" w:hAnsi="Arial" w:cs="Arial"/>
          <w:sz w:val="21"/>
          <w:szCs w:val="21"/>
          <w:lang w:val="en-US"/>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0"/>
        <w:gridCol w:w="1308"/>
        <w:gridCol w:w="3990"/>
      </w:tblGrid>
      <w:tr w:rsidR="00A21D8D" w:rsidRPr="00A21D8D" w:rsidTr="0079151F">
        <w:tc>
          <w:tcPr>
            <w:tcW w:w="6804" w:type="dxa"/>
            <w:tcBorders>
              <w:bottom w:val="single" w:sz="4" w:space="0" w:color="auto"/>
            </w:tcBorders>
          </w:tcPr>
          <w:p w:rsidR="00A12AF3" w:rsidRPr="00A21D8D" w:rsidRDefault="00A12AF3" w:rsidP="0079151F">
            <w:pPr>
              <w:rPr>
                <w:rFonts w:ascii="Arial" w:hAnsi="Arial" w:cs="Arial"/>
                <w:sz w:val="36"/>
                <w:szCs w:val="39"/>
                <w:lang w:val="en-US"/>
              </w:rPr>
            </w:pPr>
          </w:p>
          <w:p w:rsidR="00FE6BB4" w:rsidRPr="00A21D8D" w:rsidRDefault="00D2668D" w:rsidP="0079151F">
            <w:pPr>
              <w:rPr>
                <w:rFonts w:ascii="Arial" w:hAnsi="Arial" w:cs="Arial"/>
                <w:sz w:val="21"/>
                <w:szCs w:val="21"/>
                <w:lang w:val="en-US"/>
              </w:rPr>
            </w:pPr>
            <w:r w:rsidRPr="00A21D8D">
              <w:rPr>
                <w:rFonts w:ascii="Arial" w:hAnsi="Arial" w:cs="Arial"/>
                <w:sz w:val="21"/>
                <w:szCs w:val="21"/>
                <w:lang w:val="en-US"/>
              </w:rPr>
              <w:fldChar w:fldCharType="begin">
                <w:ffData>
                  <w:name w:val="Text8"/>
                  <w:enabled/>
                  <w:calcOnExit w:val="0"/>
                  <w:textInput/>
                </w:ffData>
              </w:fldChar>
            </w:r>
            <w:bookmarkStart w:id="7" w:name="Text8"/>
            <w:r w:rsidRPr="00A21D8D">
              <w:rPr>
                <w:rFonts w:ascii="Arial" w:hAnsi="Arial" w:cs="Arial"/>
                <w:sz w:val="21"/>
                <w:szCs w:val="21"/>
                <w:lang w:val="en-US"/>
              </w:rPr>
              <w:instrText xml:space="preserve"> FORMTEXT </w:instrText>
            </w:r>
            <w:r w:rsidRPr="00A21D8D">
              <w:rPr>
                <w:rFonts w:ascii="Arial" w:hAnsi="Arial" w:cs="Arial"/>
                <w:sz w:val="21"/>
                <w:szCs w:val="21"/>
                <w:lang w:val="en-US"/>
              </w:rPr>
            </w:r>
            <w:r w:rsidRPr="00A21D8D">
              <w:rPr>
                <w:rFonts w:ascii="Arial" w:hAnsi="Arial" w:cs="Arial"/>
                <w:sz w:val="21"/>
                <w:szCs w:val="21"/>
                <w:lang w:val="en-US"/>
              </w:rPr>
              <w:fldChar w:fldCharType="separate"/>
            </w:r>
            <w:r w:rsidRPr="00A21D8D">
              <w:rPr>
                <w:rFonts w:ascii="Arial" w:hAnsi="Arial" w:cs="Arial"/>
                <w:noProof/>
                <w:sz w:val="21"/>
                <w:szCs w:val="21"/>
                <w:lang w:val="en-US"/>
              </w:rPr>
              <w:t> </w:t>
            </w:r>
            <w:r w:rsidRPr="00A21D8D">
              <w:rPr>
                <w:rFonts w:ascii="Arial" w:hAnsi="Arial" w:cs="Arial"/>
                <w:noProof/>
                <w:sz w:val="21"/>
                <w:szCs w:val="21"/>
                <w:lang w:val="en-US"/>
              </w:rPr>
              <w:t> </w:t>
            </w:r>
            <w:r w:rsidRPr="00A21D8D">
              <w:rPr>
                <w:rFonts w:ascii="Arial" w:hAnsi="Arial" w:cs="Arial"/>
                <w:noProof/>
                <w:sz w:val="21"/>
                <w:szCs w:val="21"/>
                <w:lang w:val="en-US"/>
              </w:rPr>
              <w:t> </w:t>
            </w:r>
            <w:r w:rsidRPr="00A21D8D">
              <w:rPr>
                <w:rFonts w:ascii="Arial" w:hAnsi="Arial" w:cs="Arial"/>
                <w:noProof/>
                <w:sz w:val="21"/>
                <w:szCs w:val="21"/>
                <w:lang w:val="en-US"/>
              </w:rPr>
              <w:t> </w:t>
            </w:r>
            <w:r w:rsidRPr="00A21D8D">
              <w:rPr>
                <w:rFonts w:ascii="Arial" w:hAnsi="Arial" w:cs="Arial"/>
                <w:noProof/>
                <w:sz w:val="21"/>
                <w:szCs w:val="21"/>
                <w:lang w:val="en-US"/>
              </w:rPr>
              <w:t> </w:t>
            </w:r>
            <w:r w:rsidRPr="00A21D8D">
              <w:rPr>
                <w:rFonts w:ascii="Arial" w:hAnsi="Arial" w:cs="Arial"/>
                <w:sz w:val="21"/>
                <w:szCs w:val="21"/>
                <w:lang w:val="en-US"/>
              </w:rPr>
              <w:fldChar w:fldCharType="end"/>
            </w:r>
            <w:bookmarkEnd w:id="7"/>
          </w:p>
        </w:tc>
        <w:tc>
          <w:tcPr>
            <w:tcW w:w="2441" w:type="dxa"/>
          </w:tcPr>
          <w:p w:rsidR="00A12AF3" w:rsidRPr="00A21D8D" w:rsidRDefault="00A12AF3" w:rsidP="0079151F">
            <w:pPr>
              <w:rPr>
                <w:rFonts w:ascii="Arial" w:hAnsi="Arial" w:cs="Arial"/>
                <w:sz w:val="32"/>
                <w:szCs w:val="21"/>
                <w:lang w:val="en-US"/>
              </w:rPr>
            </w:pPr>
          </w:p>
        </w:tc>
        <w:tc>
          <w:tcPr>
            <w:tcW w:w="6804" w:type="dxa"/>
            <w:tcBorders>
              <w:bottom w:val="single" w:sz="4" w:space="0" w:color="auto"/>
            </w:tcBorders>
          </w:tcPr>
          <w:p w:rsidR="00FE6BB4" w:rsidRPr="00A21D8D" w:rsidRDefault="00FE6BB4" w:rsidP="0079151F">
            <w:pPr>
              <w:rPr>
                <w:rFonts w:ascii="Arial" w:hAnsi="Arial" w:cs="Arial"/>
                <w:sz w:val="36"/>
                <w:szCs w:val="39"/>
                <w:lang w:val="en-US"/>
              </w:rPr>
            </w:pPr>
          </w:p>
          <w:p w:rsidR="00FE6BB4" w:rsidRPr="00A21D8D" w:rsidRDefault="00D2668D" w:rsidP="0079151F">
            <w:pPr>
              <w:rPr>
                <w:rFonts w:ascii="Arial" w:hAnsi="Arial" w:cs="Arial"/>
                <w:sz w:val="21"/>
                <w:szCs w:val="21"/>
                <w:lang w:val="en-US"/>
              </w:rPr>
            </w:pPr>
            <w:r w:rsidRPr="00A21D8D">
              <w:rPr>
                <w:rFonts w:ascii="Arial" w:hAnsi="Arial" w:cs="Arial"/>
                <w:sz w:val="21"/>
                <w:szCs w:val="21"/>
              </w:rPr>
              <w:fldChar w:fldCharType="begin">
                <w:ffData>
                  <w:name w:val="Text10"/>
                  <w:enabled/>
                  <w:calcOnExit w:val="0"/>
                  <w:textInput/>
                </w:ffData>
              </w:fldChar>
            </w:r>
            <w:r w:rsidRPr="00A21D8D">
              <w:rPr>
                <w:rFonts w:ascii="Arial" w:hAnsi="Arial" w:cs="Arial"/>
                <w:sz w:val="21"/>
                <w:szCs w:val="21"/>
              </w:rPr>
              <w:instrText xml:space="preserve"> FORMTEXT </w:instrText>
            </w:r>
            <w:r w:rsidRPr="00A21D8D">
              <w:rPr>
                <w:rFonts w:ascii="Arial" w:hAnsi="Arial" w:cs="Arial"/>
                <w:sz w:val="21"/>
                <w:szCs w:val="21"/>
              </w:rPr>
            </w:r>
            <w:r w:rsidRPr="00A21D8D">
              <w:rPr>
                <w:rFonts w:ascii="Arial" w:hAnsi="Arial" w:cs="Arial"/>
                <w:sz w:val="21"/>
                <w:szCs w:val="21"/>
              </w:rPr>
              <w:fldChar w:fldCharType="separate"/>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sz w:val="21"/>
                <w:szCs w:val="21"/>
              </w:rPr>
              <w:fldChar w:fldCharType="end"/>
            </w:r>
          </w:p>
        </w:tc>
      </w:tr>
      <w:tr w:rsidR="00A21D8D" w:rsidRPr="00A21D8D" w:rsidTr="0079151F">
        <w:tc>
          <w:tcPr>
            <w:tcW w:w="6804" w:type="dxa"/>
            <w:tcBorders>
              <w:top w:val="single" w:sz="4" w:space="0" w:color="auto"/>
            </w:tcBorders>
          </w:tcPr>
          <w:p w:rsidR="00A12AF3" w:rsidRPr="00A21D8D" w:rsidRDefault="00A12AF3" w:rsidP="0079151F">
            <w:pPr>
              <w:spacing w:before="120"/>
              <w:rPr>
                <w:rFonts w:ascii="Arial" w:hAnsi="Arial" w:cs="Arial"/>
                <w:sz w:val="21"/>
                <w:szCs w:val="21"/>
                <w:lang w:val="en-US"/>
              </w:rPr>
            </w:pPr>
            <w:r w:rsidRPr="00A21D8D">
              <w:rPr>
                <w:rFonts w:ascii="Arial" w:hAnsi="Arial" w:cs="Arial"/>
                <w:sz w:val="21"/>
                <w:szCs w:val="21"/>
                <w:lang w:val="en-US"/>
              </w:rPr>
              <w:t>Ort Datum</w:t>
            </w:r>
            <w:r w:rsidR="00D2668D" w:rsidRPr="00A21D8D">
              <w:rPr>
                <w:rFonts w:ascii="Arial" w:hAnsi="Arial" w:cs="Arial"/>
                <w:sz w:val="21"/>
                <w:szCs w:val="21"/>
                <w:lang w:val="en-US"/>
              </w:rPr>
              <w:t xml:space="preserve"> </w:t>
            </w:r>
            <w:r w:rsidRPr="00A21D8D">
              <w:rPr>
                <w:rFonts w:ascii="Arial" w:hAnsi="Arial" w:cs="Arial"/>
                <w:sz w:val="21"/>
                <w:szCs w:val="21"/>
                <w:lang w:val="en-US"/>
              </w:rPr>
              <w:t>/</w:t>
            </w:r>
            <w:r w:rsidR="00D2668D" w:rsidRPr="00A21D8D">
              <w:rPr>
                <w:rFonts w:ascii="Arial" w:hAnsi="Arial" w:cs="Arial"/>
                <w:sz w:val="21"/>
                <w:szCs w:val="21"/>
                <w:lang w:val="en-US"/>
              </w:rPr>
              <w:t xml:space="preserve"> </w:t>
            </w:r>
            <w:r w:rsidRPr="00A21D8D">
              <w:rPr>
                <w:rFonts w:ascii="Arial" w:hAnsi="Arial" w:cs="Arial"/>
                <w:sz w:val="21"/>
                <w:szCs w:val="21"/>
                <w:lang w:val="en-US"/>
              </w:rPr>
              <w:t>City Date</w:t>
            </w:r>
            <w:r w:rsidRPr="00A21D8D">
              <w:rPr>
                <w:rFonts w:ascii="Arial" w:hAnsi="Arial" w:cs="Arial"/>
                <w:sz w:val="21"/>
                <w:szCs w:val="21"/>
                <w:lang w:val="en-US"/>
              </w:rPr>
              <w:tab/>
            </w:r>
          </w:p>
          <w:p w:rsidR="00A12AF3" w:rsidRPr="00A21D8D" w:rsidRDefault="00A12AF3" w:rsidP="0079151F">
            <w:pPr>
              <w:rPr>
                <w:rFonts w:ascii="Arial" w:hAnsi="Arial" w:cs="Arial"/>
                <w:sz w:val="21"/>
                <w:szCs w:val="21"/>
                <w:lang w:val="en-US"/>
              </w:rPr>
            </w:pPr>
            <w:proofErr w:type="spellStart"/>
            <w:r w:rsidRPr="00A21D8D">
              <w:rPr>
                <w:rFonts w:ascii="Arial" w:hAnsi="Arial" w:cs="Arial"/>
                <w:sz w:val="21"/>
                <w:szCs w:val="21"/>
                <w:lang w:val="en-US"/>
              </w:rPr>
              <w:t>Oechsler</w:t>
            </w:r>
            <w:proofErr w:type="spellEnd"/>
            <w:r w:rsidRPr="00A21D8D">
              <w:rPr>
                <w:rFonts w:ascii="Arial" w:hAnsi="Arial" w:cs="Arial"/>
                <w:sz w:val="21"/>
                <w:szCs w:val="21"/>
                <w:lang w:val="en-US"/>
              </w:rPr>
              <w:t xml:space="preserve"> AG </w:t>
            </w:r>
          </w:p>
        </w:tc>
        <w:tc>
          <w:tcPr>
            <w:tcW w:w="2441" w:type="dxa"/>
          </w:tcPr>
          <w:p w:rsidR="00A12AF3" w:rsidRPr="00A21D8D" w:rsidRDefault="00A12AF3" w:rsidP="0079151F">
            <w:pPr>
              <w:spacing w:before="120"/>
              <w:rPr>
                <w:rFonts w:ascii="Arial" w:hAnsi="Arial" w:cs="Arial"/>
                <w:sz w:val="21"/>
                <w:szCs w:val="21"/>
                <w:lang w:val="en-US"/>
              </w:rPr>
            </w:pPr>
          </w:p>
        </w:tc>
        <w:tc>
          <w:tcPr>
            <w:tcW w:w="6804" w:type="dxa"/>
            <w:tcBorders>
              <w:top w:val="single" w:sz="4" w:space="0" w:color="auto"/>
            </w:tcBorders>
          </w:tcPr>
          <w:p w:rsidR="00A12AF3" w:rsidRPr="00A21D8D" w:rsidRDefault="00A12AF3" w:rsidP="0079151F">
            <w:pPr>
              <w:spacing w:before="120"/>
              <w:rPr>
                <w:rFonts w:ascii="Arial" w:hAnsi="Arial" w:cs="Arial"/>
                <w:sz w:val="21"/>
                <w:szCs w:val="21"/>
                <w:lang w:val="en-US"/>
              </w:rPr>
            </w:pPr>
            <w:r w:rsidRPr="00A21D8D">
              <w:rPr>
                <w:rFonts w:ascii="Arial" w:hAnsi="Arial" w:cs="Arial"/>
                <w:sz w:val="21"/>
                <w:szCs w:val="21"/>
                <w:lang w:val="en-US"/>
              </w:rPr>
              <w:t>Ort Datum</w:t>
            </w:r>
            <w:r w:rsidR="00D2668D" w:rsidRPr="00A21D8D">
              <w:rPr>
                <w:rFonts w:ascii="Arial" w:hAnsi="Arial" w:cs="Arial"/>
                <w:sz w:val="21"/>
                <w:szCs w:val="21"/>
                <w:lang w:val="en-US"/>
              </w:rPr>
              <w:t xml:space="preserve"> </w:t>
            </w:r>
            <w:r w:rsidRPr="00A21D8D">
              <w:rPr>
                <w:rFonts w:ascii="Arial" w:hAnsi="Arial" w:cs="Arial"/>
                <w:sz w:val="21"/>
                <w:szCs w:val="21"/>
                <w:lang w:val="en-US"/>
              </w:rPr>
              <w:t>/</w:t>
            </w:r>
            <w:r w:rsidR="00D2668D" w:rsidRPr="00A21D8D">
              <w:rPr>
                <w:rFonts w:ascii="Arial" w:hAnsi="Arial" w:cs="Arial"/>
                <w:sz w:val="21"/>
                <w:szCs w:val="21"/>
                <w:lang w:val="en-US"/>
              </w:rPr>
              <w:t xml:space="preserve"> </w:t>
            </w:r>
            <w:r w:rsidRPr="00A21D8D">
              <w:rPr>
                <w:rFonts w:ascii="Arial" w:hAnsi="Arial" w:cs="Arial"/>
                <w:sz w:val="21"/>
                <w:szCs w:val="21"/>
                <w:lang w:val="en-US"/>
              </w:rPr>
              <w:t>City Date</w:t>
            </w:r>
            <w:r w:rsidRPr="00A21D8D">
              <w:rPr>
                <w:rFonts w:ascii="Arial" w:hAnsi="Arial" w:cs="Arial"/>
                <w:sz w:val="21"/>
                <w:szCs w:val="21"/>
                <w:lang w:val="en-US"/>
              </w:rPr>
              <w:tab/>
            </w:r>
          </w:p>
          <w:p w:rsidR="00A12AF3" w:rsidRPr="00A21D8D" w:rsidRDefault="00A12AF3" w:rsidP="0079151F">
            <w:pPr>
              <w:rPr>
                <w:rFonts w:ascii="Arial" w:hAnsi="Arial" w:cs="Arial"/>
                <w:sz w:val="21"/>
                <w:szCs w:val="21"/>
                <w:lang w:val="en-US"/>
              </w:rPr>
            </w:pPr>
            <w:proofErr w:type="spellStart"/>
            <w:r w:rsidRPr="00A21D8D">
              <w:rPr>
                <w:rFonts w:ascii="Arial" w:hAnsi="Arial" w:cs="Arial"/>
                <w:sz w:val="21"/>
                <w:szCs w:val="21"/>
                <w:lang w:val="en-US"/>
              </w:rPr>
              <w:t>Oechsler</w:t>
            </w:r>
            <w:proofErr w:type="spellEnd"/>
            <w:r w:rsidRPr="00A21D8D">
              <w:rPr>
                <w:rFonts w:ascii="Arial" w:hAnsi="Arial" w:cs="Arial"/>
                <w:sz w:val="21"/>
                <w:szCs w:val="21"/>
                <w:lang w:val="en-US"/>
              </w:rPr>
              <w:t xml:space="preserve"> AG </w:t>
            </w:r>
          </w:p>
        </w:tc>
      </w:tr>
      <w:tr w:rsidR="00A21D8D" w:rsidRPr="00A21D8D" w:rsidTr="0079151F">
        <w:tc>
          <w:tcPr>
            <w:tcW w:w="6804" w:type="dxa"/>
            <w:tcBorders>
              <w:bottom w:val="single" w:sz="4" w:space="0" w:color="auto"/>
            </w:tcBorders>
          </w:tcPr>
          <w:p w:rsidR="00A12AF3" w:rsidRPr="00A21D8D" w:rsidRDefault="00A12AF3" w:rsidP="0079151F">
            <w:pPr>
              <w:rPr>
                <w:rFonts w:ascii="Arial" w:hAnsi="Arial" w:cs="Arial"/>
                <w:sz w:val="39"/>
                <w:szCs w:val="39"/>
              </w:rPr>
            </w:pPr>
          </w:p>
          <w:p w:rsidR="00A12AF3" w:rsidRPr="00A21D8D" w:rsidRDefault="00D2668D" w:rsidP="0079151F">
            <w:pPr>
              <w:rPr>
                <w:rFonts w:ascii="Arial" w:hAnsi="Arial" w:cs="Arial"/>
                <w:sz w:val="21"/>
                <w:szCs w:val="21"/>
              </w:rPr>
            </w:pPr>
            <w:r w:rsidRPr="00A21D8D">
              <w:rPr>
                <w:rFonts w:ascii="Arial" w:hAnsi="Arial" w:cs="Arial"/>
                <w:sz w:val="21"/>
                <w:szCs w:val="21"/>
              </w:rPr>
              <w:fldChar w:fldCharType="begin">
                <w:ffData>
                  <w:name w:val="Text7"/>
                  <w:enabled/>
                  <w:calcOnExit w:val="0"/>
                  <w:textInput/>
                </w:ffData>
              </w:fldChar>
            </w:r>
            <w:bookmarkStart w:id="8" w:name="Text7"/>
            <w:r w:rsidRPr="00A21D8D">
              <w:rPr>
                <w:rFonts w:ascii="Arial" w:hAnsi="Arial" w:cs="Arial"/>
                <w:sz w:val="21"/>
                <w:szCs w:val="21"/>
              </w:rPr>
              <w:instrText xml:space="preserve"> FORMTEXT </w:instrText>
            </w:r>
            <w:r w:rsidRPr="00A21D8D">
              <w:rPr>
                <w:rFonts w:ascii="Arial" w:hAnsi="Arial" w:cs="Arial"/>
                <w:sz w:val="21"/>
                <w:szCs w:val="21"/>
              </w:rPr>
            </w:r>
            <w:r w:rsidRPr="00A21D8D">
              <w:rPr>
                <w:rFonts w:ascii="Arial" w:hAnsi="Arial" w:cs="Arial"/>
                <w:sz w:val="21"/>
                <w:szCs w:val="21"/>
              </w:rPr>
              <w:fldChar w:fldCharType="separate"/>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sz w:val="21"/>
                <w:szCs w:val="21"/>
              </w:rPr>
              <w:fldChar w:fldCharType="end"/>
            </w:r>
            <w:bookmarkEnd w:id="8"/>
          </w:p>
        </w:tc>
        <w:tc>
          <w:tcPr>
            <w:tcW w:w="2441" w:type="dxa"/>
          </w:tcPr>
          <w:p w:rsidR="00A12AF3" w:rsidRPr="00A21D8D" w:rsidRDefault="00A12AF3" w:rsidP="0079151F">
            <w:pPr>
              <w:rPr>
                <w:rFonts w:ascii="Arial" w:hAnsi="Arial" w:cs="Arial"/>
                <w:sz w:val="30"/>
                <w:szCs w:val="30"/>
              </w:rPr>
            </w:pPr>
          </w:p>
        </w:tc>
        <w:tc>
          <w:tcPr>
            <w:tcW w:w="6804" w:type="dxa"/>
            <w:tcBorders>
              <w:bottom w:val="single" w:sz="4" w:space="0" w:color="auto"/>
            </w:tcBorders>
          </w:tcPr>
          <w:p w:rsidR="00A12AF3" w:rsidRPr="00A21D8D" w:rsidRDefault="00A12AF3" w:rsidP="0079151F">
            <w:pPr>
              <w:rPr>
                <w:rFonts w:ascii="Arial" w:hAnsi="Arial" w:cs="Arial"/>
                <w:sz w:val="39"/>
                <w:szCs w:val="39"/>
              </w:rPr>
            </w:pPr>
          </w:p>
          <w:p w:rsidR="00FE6BB4" w:rsidRPr="00A21D8D" w:rsidRDefault="00D2668D" w:rsidP="0079151F">
            <w:pPr>
              <w:rPr>
                <w:rFonts w:ascii="Arial" w:hAnsi="Arial" w:cs="Arial"/>
                <w:sz w:val="21"/>
                <w:szCs w:val="21"/>
              </w:rPr>
            </w:pPr>
            <w:r w:rsidRPr="00A21D8D">
              <w:rPr>
                <w:rFonts w:ascii="Arial" w:hAnsi="Arial" w:cs="Arial"/>
                <w:sz w:val="21"/>
                <w:szCs w:val="21"/>
              </w:rPr>
              <w:fldChar w:fldCharType="begin">
                <w:ffData>
                  <w:name w:val="Text10"/>
                  <w:enabled/>
                  <w:calcOnExit w:val="0"/>
                  <w:textInput/>
                </w:ffData>
              </w:fldChar>
            </w:r>
            <w:r w:rsidRPr="00A21D8D">
              <w:rPr>
                <w:rFonts w:ascii="Arial" w:hAnsi="Arial" w:cs="Arial"/>
                <w:sz w:val="21"/>
                <w:szCs w:val="21"/>
              </w:rPr>
              <w:instrText xml:space="preserve"> FORMTEXT </w:instrText>
            </w:r>
            <w:r w:rsidRPr="00A21D8D">
              <w:rPr>
                <w:rFonts w:ascii="Arial" w:hAnsi="Arial" w:cs="Arial"/>
                <w:sz w:val="21"/>
                <w:szCs w:val="21"/>
              </w:rPr>
            </w:r>
            <w:r w:rsidRPr="00A21D8D">
              <w:rPr>
                <w:rFonts w:ascii="Arial" w:hAnsi="Arial" w:cs="Arial"/>
                <w:sz w:val="21"/>
                <w:szCs w:val="21"/>
              </w:rPr>
              <w:fldChar w:fldCharType="separate"/>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sz w:val="21"/>
                <w:szCs w:val="21"/>
              </w:rPr>
              <w:fldChar w:fldCharType="end"/>
            </w:r>
          </w:p>
        </w:tc>
      </w:tr>
      <w:tr w:rsidR="00A21D8D" w:rsidRPr="00A21D8D" w:rsidTr="0079151F">
        <w:tc>
          <w:tcPr>
            <w:tcW w:w="6804" w:type="dxa"/>
            <w:tcBorders>
              <w:top w:val="single" w:sz="4" w:space="0" w:color="auto"/>
            </w:tcBorders>
          </w:tcPr>
          <w:p w:rsidR="00A12AF3" w:rsidRPr="00A21D8D" w:rsidRDefault="00A12AF3" w:rsidP="0079151F">
            <w:pPr>
              <w:spacing w:before="120"/>
              <w:rPr>
                <w:rFonts w:ascii="Arial" w:hAnsi="Arial" w:cs="Arial"/>
                <w:sz w:val="21"/>
                <w:szCs w:val="21"/>
                <w:lang w:val="en-US"/>
              </w:rPr>
            </w:pPr>
            <w:proofErr w:type="spellStart"/>
            <w:r w:rsidRPr="00A21D8D">
              <w:rPr>
                <w:rFonts w:ascii="Arial" w:hAnsi="Arial" w:cs="Arial"/>
                <w:sz w:val="21"/>
                <w:szCs w:val="21"/>
                <w:lang w:val="en-US"/>
              </w:rPr>
              <w:t>Vorname</w:t>
            </w:r>
            <w:proofErr w:type="spellEnd"/>
            <w:r w:rsidR="00D2668D" w:rsidRPr="00A21D8D">
              <w:rPr>
                <w:rFonts w:ascii="Arial" w:hAnsi="Arial" w:cs="Arial"/>
                <w:sz w:val="21"/>
                <w:szCs w:val="21"/>
                <w:lang w:val="en-US"/>
              </w:rPr>
              <w:t xml:space="preserve"> </w:t>
            </w:r>
            <w:r w:rsidRPr="00A21D8D">
              <w:rPr>
                <w:rFonts w:ascii="Arial" w:hAnsi="Arial" w:cs="Arial"/>
                <w:sz w:val="21"/>
                <w:szCs w:val="21"/>
                <w:lang w:val="en-US"/>
              </w:rPr>
              <w:t>/</w:t>
            </w:r>
            <w:r w:rsidR="00D2668D" w:rsidRPr="00A21D8D">
              <w:rPr>
                <w:rFonts w:ascii="Arial" w:hAnsi="Arial" w:cs="Arial"/>
                <w:sz w:val="21"/>
                <w:szCs w:val="21"/>
                <w:lang w:val="en-US"/>
              </w:rPr>
              <w:t xml:space="preserve"> </w:t>
            </w:r>
            <w:r w:rsidRPr="00A21D8D">
              <w:rPr>
                <w:rFonts w:ascii="Arial" w:hAnsi="Arial" w:cs="Arial"/>
                <w:sz w:val="21"/>
                <w:szCs w:val="21"/>
                <w:lang w:val="en-US"/>
              </w:rPr>
              <w:t>first name</w:t>
            </w:r>
          </w:p>
        </w:tc>
        <w:tc>
          <w:tcPr>
            <w:tcW w:w="2441" w:type="dxa"/>
          </w:tcPr>
          <w:p w:rsidR="00A12AF3" w:rsidRPr="00A21D8D" w:rsidRDefault="00A12AF3" w:rsidP="0079151F">
            <w:pPr>
              <w:spacing w:before="120"/>
              <w:rPr>
                <w:rFonts w:ascii="Arial" w:hAnsi="Arial" w:cs="Arial"/>
                <w:sz w:val="21"/>
                <w:szCs w:val="21"/>
                <w:lang w:val="en-US"/>
              </w:rPr>
            </w:pPr>
          </w:p>
        </w:tc>
        <w:tc>
          <w:tcPr>
            <w:tcW w:w="6804" w:type="dxa"/>
            <w:tcBorders>
              <w:top w:val="single" w:sz="4" w:space="0" w:color="auto"/>
            </w:tcBorders>
          </w:tcPr>
          <w:p w:rsidR="00A12AF3" w:rsidRPr="00A21D8D" w:rsidRDefault="00A12AF3" w:rsidP="0079151F">
            <w:pPr>
              <w:spacing w:before="120"/>
              <w:rPr>
                <w:rFonts w:ascii="Arial" w:hAnsi="Arial" w:cs="Arial"/>
                <w:sz w:val="21"/>
                <w:szCs w:val="21"/>
                <w:lang w:val="en-US"/>
              </w:rPr>
            </w:pPr>
            <w:proofErr w:type="spellStart"/>
            <w:r w:rsidRPr="00A21D8D">
              <w:rPr>
                <w:rFonts w:ascii="Arial" w:hAnsi="Arial" w:cs="Arial"/>
                <w:sz w:val="21"/>
                <w:szCs w:val="21"/>
                <w:lang w:val="en-US"/>
              </w:rPr>
              <w:t>Vorname</w:t>
            </w:r>
            <w:proofErr w:type="spellEnd"/>
            <w:r w:rsidR="00D2668D" w:rsidRPr="00A21D8D">
              <w:rPr>
                <w:rFonts w:ascii="Arial" w:hAnsi="Arial" w:cs="Arial"/>
                <w:sz w:val="21"/>
                <w:szCs w:val="21"/>
                <w:lang w:val="en-US"/>
              </w:rPr>
              <w:t xml:space="preserve"> </w:t>
            </w:r>
            <w:r w:rsidRPr="00A21D8D">
              <w:rPr>
                <w:rFonts w:ascii="Arial" w:hAnsi="Arial" w:cs="Arial"/>
                <w:sz w:val="21"/>
                <w:szCs w:val="21"/>
                <w:lang w:val="en-US"/>
              </w:rPr>
              <w:t>/</w:t>
            </w:r>
            <w:r w:rsidR="00D2668D" w:rsidRPr="00A21D8D">
              <w:rPr>
                <w:rFonts w:ascii="Arial" w:hAnsi="Arial" w:cs="Arial"/>
                <w:sz w:val="21"/>
                <w:szCs w:val="21"/>
                <w:lang w:val="en-US"/>
              </w:rPr>
              <w:t xml:space="preserve"> </w:t>
            </w:r>
            <w:r w:rsidRPr="00A21D8D">
              <w:rPr>
                <w:rFonts w:ascii="Arial" w:hAnsi="Arial" w:cs="Arial"/>
                <w:sz w:val="21"/>
                <w:szCs w:val="21"/>
                <w:lang w:val="en-US"/>
              </w:rPr>
              <w:t>first name</w:t>
            </w:r>
          </w:p>
        </w:tc>
      </w:tr>
      <w:tr w:rsidR="00A21D8D" w:rsidRPr="00A21D8D" w:rsidTr="0079151F">
        <w:tc>
          <w:tcPr>
            <w:tcW w:w="6804" w:type="dxa"/>
            <w:tcBorders>
              <w:bottom w:val="single" w:sz="4" w:space="0" w:color="auto"/>
            </w:tcBorders>
          </w:tcPr>
          <w:p w:rsidR="00A12AF3" w:rsidRPr="00A21D8D" w:rsidRDefault="00A12AF3" w:rsidP="0079151F">
            <w:pPr>
              <w:rPr>
                <w:rFonts w:ascii="Arial" w:hAnsi="Arial" w:cs="Arial"/>
                <w:sz w:val="39"/>
                <w:szCs w:val="39"/>
              </w:rPr>
            </w:pPr>
          </w:p>
          <w:p w:rsidR="00A12AF3" w:rsidRPr="00A21D8D" w:rsidRDefault="00D2668D" w:rsidP="0079151F">
            <w:pPr>
              <w:rPr>
                <w:rFonts w:ascii="Arial" w:hAnsi="Arial" w:cs="Arial"/>
                <w:sz w:val="21"/>
                <w:szCs w:val="21"/>
              </w:rPr>
            </w:pPr>
            <w:r w:rsidRPr="00A21D8D">
              <w:rPr>
                <w:rFonts w:ascii="Arial" w:hAnsi="Arial" w:cs="Arial"/>
                <w:sz w:val="21"/>
                <w:szCs w:val="21"/>
              </w:rPr>
              <w:fldChar w:fldCharType="begin">
                <w:ffData>
                  <w:name w:val="Text10"/>
                  <w:enabled/>
                  <w:calcOnExit w:val="0"/>
                  <w:textInput/>
                </w:ffData>
              </w:fldChar>
            </w:r>
            <w:bookmarkStart w:id="9" w:name="Text10"/>
            <w:r w:rsidRPr="00A21D8D">
              <w:rPr>
                <w:rFonts w:ascii="Arial" w:hAnsi="Arial" w:cs="Arial"/>
                <w:sz w:val="21"/>
                <w:szCs w:val="21"/>
              </w:rPr>
              <w:instrText xml:space="preserve"> FORMTEXT </w:instrText>
            </w:r>
            <w:r w:rsidRPr="00A21D8D">
              <w:rPr>
                <w:rFonts w:ascii="Arial" w:hAnsi="Arial" w:cs="Arial"/>
                <w:sz w:val="21"/>
                <w:szCs w:val="21"/>
              </w:rPr>
            </w:r>
            <w:r w:rsidRPr="00A21D8D">
              <w:rPr>
                <w:rFonts w:ascii="Arial" w:hAnsi="Arial" w:cs="Arial"/>
                <w:sz w:val="21"/>
                <w:szCs w:val="21"/>
              </w:rPr>
              <w:fldChar w:fldCharType="separate"/>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sz w:val="21"/>
                <w:szCs w:val="21"/>
              </w:rPr>
              <w:fldChar w:fldCharType="end"/>
            </w:r>
            <w:bookmarkEnd w:id="9"/>
          </w:p>
        </w:tc>
        <w:tc>
          <w:tcPr>
            <w:tcW w:w="2441" w:type="dxa"/>
          </w:tcPr>
          <w:p w:rsidR="00A12AF3" w:rsidRPr="00A21D8D" w:rsidRDefault="00A12AF3" w:rsidP="0079151F">
            <w:pPr>
              <w:rPr>
                <w:rFonts w:ascii="Arial" w:hAnsi="Arial" w:cs="Arial"/>
                <w:sz w:val="30"/>
                <w:szCs w:val="30"/>
              </w:rPr>
            </w:pPr>
          </w:p>
        </w:tc>
        <w:tc>
          <w:tcPr>
            <w:tcW w:w="6804" w:type="dxa"/>
            <w:tcBorders>
              <w:bottom w:val="single" w:sz="4" w:space="0" w:color="auto"/>
            </w:tcBorders>
          </w:tcPr>
          <w:p w:rsidR="00A12AF3" w:rsidRPr="00A21D8D" w:rsidRDefault="00A12AF3" w:rsidP="0079151F">
            <w:pPr>
              <w:rPr>
                <w:rFonts w:ascii="Arial" w:hAnsi="Arial" w:cs="Arial"/>
                <w:sz w:val="39"/>
                <w:szCs w:val="39"/>
              </w:rPr>
            </w:pPr>
          </w:p>
          <w:p w:rsidR="00FE6BB4" w:rsidRPr="00A21D8D" w:rsidRDefault="00D2668D" w:rsidP="0079151F">
            <w:pPr>
              <w:rPr>
                <w:rFonts w:ascii="Arial" w:hAnsi="Arial" w:cs="Arial"/>
                <w:sz w:val="21"/>
                <w:szCs w:val="21"/>
              </w:rPr>
            </w:pPr>
            <w:r w:rsidRPr="00A21D8D">
              <w:rPr>
                <w:rFonts w:ascii="Arial" w:hAnsi="Arial" w:cs="Arial"/>
                <w:sz w:val="21"/>
                <w:szCs w:val="21"/>
              </w:rPr>
              <w:fldChar w:fldCharType="begin">
                <w:ffData>
                  <w:name w:val="Text10"/>
                  <w:enabled/>
                  <w:calcOnExit w:val="0"/>
                  <w:textInput/>
                </w:ffData>
              </w:fldChar>
            </w:r>
            <w:r w:rsidRPr="00A21D8D">
              <w:rPr>
                <w:rFonts w:ascii="Arial" w:hAnsi="Arial" w:cs="Arial"/>
                <w:sz w:val="21"/>
                <w:szCs w:val="21"/>
              </w:rPr>
              <w:instrText xml:space="preserve"> FORMTEXT </w:instrText>
            </w:r>
            <w:r w:rsidRPr="00A21D8D">
              <w:rPr>
                <w:rFonts w:ascii="Arial" w:hAnsi="Arial" w:cs="Arial"/>
                <w:sz w:val="21"/>
                <w:szCs w:val="21"/>
              </w:rPr>
            </w:r>
            <w:r w:rsidRPr="00A21D8D">
              <w:rPr>
                <w:rFonts w:ascii="Arial" w:hAnsi="Arial" w:cs="Arial"/>
                <w:sz w:val="21"/>
                <w:szCs w:val="21"/>
              </w:rPr>
              <w:fldChar w:fldCharType="separate"/>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sz w:val="21"/>
                <w:szCs w:val="21"/>
              </w:rPr>
              <w:fldChar w:fldCharType="end"/>
            </w:r>
          </w:p>
        </w:tc>
      </w:tr>
      <w:tr w:rsidR="00A21D8D" w:rsidRPr="00A21D8D" w:rsidTr="0079151F">
        <w:tc>
          <w:tcPr>
            <w:tcW w:w="6804" w:type="dxa"/>
            <w:tcBorders>
              <w:top w:val="single" w:sz="4" w:space="0" w:color="auto"/>
            </w:tcBorders>
          </w:tcPr>
          <w:p w:rsidR="00A12AF3" w:rsidRPr="00A21D8D" w:rsidRDefault="00A12AF3" w:rsidP="0079151F">
            <w:pPr>
              <w:spacing w:before="120"/>
              <w:rPr>
                <w:rFonts w:ascii="Arial" w:hAnsi="Arial" w:cs="Arial"/>
                <w:sz w:val="21"/>
                <w:szCs w:val="21"/>
                <w:lang w:val="en-US"/>
              </w:rPr>
            </w:pPr>
            <w:proofErr w:type="spellStart"/>
            <w:r w:rsidRPr="00A21D8D">
              <w:rPr>
                <w:rFonts w:ascii="Arial" w:hAnsi="Arial" w:cs="Arial"/>
                <w:sz w:val="21"/>
                <w:szCs w:val="21"/>
                <w:lang w:val="en-US"/>
              </w:rPr>
              <w:t>Nachname</w:t>
            </w:r>
            <w:proofErr w:type="spellEnd"/>
            <w:r w:rsidR="00D2668D" w:rsidRPr="00A21D8D">
              <w:rPr>
                <w:rFonts w:ascii="Arial" w:hAnsi="Arial" w:cs="Arial"/>
                <w:sz w:val="21"/>
                <w:szCs w:val="21"/>
                <w:lang w:val="en-US"/>
              </w:rPr>
              <w:t xml:space="preserve"> </w:t>
            </w:r>
            <w:r w:rsidRPr="00A21D8D">
              <w:rPr>
                <w:rFonts w:ascii="Arial" w:hAnsi="Arial" w:cs="Arial"/>
                <w:sz w:val="21"/>
                <w:szCs w:val="21"/>
                <w:lang w:val="en-US"/>
              </w:rPr>
              <w:t>/</w:t>
            </w:r>
            <w:r w:rsidR="00D2668D" w:rsidRPr="00A21D8D">
              <w:rPr>
                <w:rFonts w:ascii="Arial" w:hAnsi="Arial" w:cs="Arial"/>
                <w:sz w:val="21"/>
                <w:szCs w:val="21"/>
                <w:lang w:val="en-US"/>
              </w:rPr>
              <w:t xml:space="preserve"> </w:t>
            </w:r>
            <w:r w:rsidRPr="00A21D8D">
              <w:rPr>
                <w:rFonts w:ascii="Arial" w:hAnsi="Arial" w:cs="Arial"/>
                <w:sz w:val="21"/>
                <w:szCs w:val="21"/>
                <w:lang w:val="en-US"/>
              </w:rPr>
              <w:t>second name</w:t>
            </w:r>
          </w:p>
        </w:tc>
        <w:tc>
          <w:tcPr>
            <w:tcW w:w="2441" w:type="dxa"/>
          </w:tcPr>
          <w:p w:rsidR="00A12AF3" w:rsidRPr="00A21D8D" w:rsidRDefault="00A12AF3" w:rsidP="0079151F">
            <w:pPr>
              <w:spacing w:before="120"/>
              <w:rPr>
                <w:rFonts w:ascii="Arial" w:hAnsi="Arial" w:cs="Arial"/>
                <w:sz w:val="21"/>
                <w:szCs w:val="21"/>
                <w:lang w:val="en-US"/>
              </w:rPr>
            </w:pPr>
          </w:p>
        </w:tc>
        <w:tc>
          <w:tcPr>
            <w:tcW w:w="6804" w:type="dxa"/>
            <w:tcBorders>
              <w:top w:val="single" w:sz="4" w:space="0" w:color="auto"/>
            </w:tcBorders>
          </w:tcPr>
          <w:p w:rsidR="00A12AF3" w:rsidRPr="00A21D8D" w:rsidRDefault="00A12AF3" w:rsidP="0079151F">
            <w:pPr>
              <w:spacing w:before="120"/>
              <w:rPr>
                <w:rFonts w:ascii="Arial" w:hAnsi="Arial" w:cs="Arial"/>
                <w:sz w:val="21"/>
                <w:szCs w:val="21"/>
                <w:lang w:val="en-US"/>
              </w:rPr>
            </w:pPr>
            <w:proofErr w:type="spellStart"/>
            <w:r w:rsidRPr="00A21D8D">
              <w:rPr>
                <w:rFonts w:ascii="Arial" w:hAnsi="Arial" w:cs="Arial"/>
                <w:sz w:val="21"/>
                <w:szCs w:val="21"/>
                <w:lang w:val="en-US"/>
              </w:rPr>
              <w:t>Nachname</w:t>
            </w:r>
            <w:proofErr w:type="spellEnd"/>
            <w:r w:rsidR="00D2668D" w:rsidRPr="00A21D8D">
              <w:rPr>
                <w:rFonts w:ascii="Arial" w:hAnsi="Arial" w:cs="Arial"/>
                <w:sz w:val="21"/>
                <w:szCs w:val="21"/>
                <w:lang w:val="en-US"/>
              </w:rPr>
              <w:t xml:space="preserve"> </w:t>
            </w:r>
            <w:r w:rsidRPr="00A21D8D">
              <w:rPr>
                <w:rFonts w:ascii="Arial" w:hAnsi="Arial" w:cs="Arial"/>
                <w:sz w:val="21"/>
                <w:szCs w:val="21"/>
                <w:lang w:val="en-US"/>
              </w:rPr>
              <w:t>/</w:t>
            </w:r>
            <w:r w:rsidR="00D2668D" w:rsidRPr="00A21D8D">
              <w:rPr>
                <w:rFonts w:ascii="Arial" w:hAnsi="Arial" w:cs="Arial"/>
                <w:sz w:val="21"/>
                <w:szCs w:val="21"/>
                <w:lang w:val="en-US"/>
              </w:rPr>
              <w:t xml:space="preserve"> </w:t>
            </w:r>
            <w:r w:rsidRPr="00A21D8D">
              <w:rPr>
                <w:rFonts w:ascii="Arial" w:hAnsi="Arial" w:cs="Arial"/>
                <w:sz w:val="21"/>
                <w:szCs w:val="21"/>
                <w:lang w:val="en-US"/>
              </w:rPr>
              <w:t>second name</w:t>
            </w:r>
          </w:p>
        </w:tc>
      </w:tr>
      <w:tr w:rsidR="00A21D8D" w:rsidRPr="00A21D8D" w:rsidTr="0079151F">
        <w:tc>
          <w:tcPr>
            <w:tcW w:w="6804" w:type="dxa"/>
            <w:tcBorders>
              <w:bottom w:val="single" w:sz="4" w:space="0" w:color="auto"/>
            </w:tcBorders>
          </w:tcPr>
          <w:p w:rsidR="00A12AF3" w:rsidRPr="00A21D8D" w:rsidRDefault="00A12AF3" w:rsidP="0079151F">
            <w:pPr>
              <w:rPr>
                <w:rFonts w:ascii="Arial" w:hAnsi="Arial" w:cs="Arial"/>
                <w:sz w:val="39"/>
                <w:szCs w:val="39"/>
              </w:rPr>
            </w:pPr>
          </w:p>
          <w:p w:rsidR="00A12AF3" w:rsidRPr="00A21D8D" w:rsidRDefault="00A12AF3" w:rsidP="0079151F">
            <w:pPr>
              <w:rPr>
                <w:rFonts w:ascii="Arial" w:hAnsi="Arial" w:cs="Arial"/>
                <w:sz w:val="21"/>
                <w:szCs w:val="21"/>
              </w:rPr>
            </w:pPr>
          </w:p>
        </w:tc>
        <w:tc>
          <w:tcPr>
            <w:tcW w:w="2441" w:type="dxa"/>
          </w:tcPr>
          <w:p w:rsidR="00A12AF3" w:rsidRPr="00A21D8D" w:rsidRDefault="00A12AF3" w:rsidP="0079151F">
            <w:pPr>
              <w:rPr>
                <w:rFonts w:ascii="Arial" w:hAnsi="Arial" w:cs="Arial"/>
                <w:sz w:val="30"/>
                <w:szCs w:val="30"/>
              </w:rPr>
            </w:pPr>
          </w:p>
        </w:tc>
        <w:tc>
          <w:tcPr>
            <w:tcW w:w="6804" w:type="dxa"/>
            <w:tcBorders>
              <w:bottom w:val="single" w:sz="4" w:space="0" w:color="auto"/>
            </w:tcBorders>
          </w:tcPr>
          <w:p w:rsidR="00A12AF3" w:rsidRPr="00A21D8D" w:rsidRDefault="00A12AF3" w:rsidP="0079151F">
            <w:pPr>
              <w:rPr>
                <w:rFonts w:ascii="Arial" w:hAnsi="Arial" w:cs="Arial"/>
                <w:sz w:val="39"/>
                <w:szCs w:val="39"/>
              </w:rPr>
            </w:pPr>
          </w:p>
          <w:p w:rsidR="00FE6BB4" w:rsidRPr="00A21D8D" w:rsidRDefault="00FE6BB4" w:rsidP="0079151F">
            <w:pPr>
              <w:rPr>
                <w:rFonts w:ascii="Arial" w:hAnsi="Arial" w:cs="Arial"/>
                <w:sz w:val="21"/>
                <w:szCs w:val="21"/>
              </w:rPr>
            </w:pPr>
          </w:p>
        </w:tc>
      </w:tr>
      <w:tr w:rsidR="00A12AF3" w:rsidRPr="00A21D8D" w:rsidTr="005F3C4B">
        <w:tc>
          <w:tcPr>
            <w:tcW w:w="6804" w:type="dxa"/>
            <w:tcBorders>
              <w:top w:val="single" w:sz="4" w:space="0" w:color="auto"/>
              <w:bottom w:val="single" w:sz="12" w:space="0" w:color="auto"/>
            </w:tcBorders>
          </w:tcPr>
          <w:p w:rsidR="00A12AF3" w:rsidRPr="00A21D8D" w:rsidRDefault="00A12AF3" w:rsidP="00A12AF3">
            <w:pPr>
              <w:spacing w:before="120" w:after="120"/>
              <w:rPr>
                <w:rFonts w:ascii="Arial" w:hAnsi="Arial" w:cs="Arial"/>
                <w:sz w:val="21"/>
                <w:szCs w:val="21"/>
              </w:rPr>
            </w:pPr>
            <w:r w:rsidRPr="00A21D8D">
              <w:rPr>
                <w:rFonts w:ascii="Arial" w:hAnsi="Arial" w:cs="Arial"/>
                <w:sz w:val="21"/>
                <w:szCs w:val="21"/>
              </w:rPr>
              <w:lastRenderedPageBreak/>
              <w:t>Unterschrift</w:t>
            </w:r>
            <w:r w:rsidR="00D2668D" w:rsidRPr="00A21D8D">
              <w:rPr>
                <w:rFonts w:ascii="Arial" w:hAnsi="Arial" w:cs="Arial"/>
                <w:sz w:val="21"/>
                <w:szCs w:val="21"/>
              </w:rPr>
              <w:t xml:space="preserve"> </w:t>
            </w:r>
            <w:r w:rsidRPr="00A21D8D">
              <w:rPr>
                <w:rFonts w:ascii="Arial" w:hAnsi="Arial" w:cs="Arial"/>
                <w:sz w:val="21"/>
                <w:szCs w:val="21"/>
              </w:rPr>
              <w:t>/</w:t>
            </w:r>
            <w:r w:rsidR="00D2668D" w:rsidRPr="00A21D8D">
              <w:rPr>
                <w:rFonts w:ascii="Arial" w:hAnsi="Arial" w:cs="Arial"/>
                <w:sz w:val="21"/>
                <w:szCs w:val="21"/>
              </w:rPr>
              <w:t xml:space="preserve"> </w:t>
            </w:r>
            <w:proofErr w:type="spellStart"/>
            <w:r w:rsidRPr="00A21D8D">
              <w:rPr>
                <w:rFonts w:ascii="Arial" w:hAnsi="Arial" w:cs="Arial"/>
                <w:sz w:val="21"/>
                <w:szCs w:val="21"/>
              </w:rPr>
              <w:t>signature</w:t>
            </w:r>
            <w:proofErr w:type="spellEnd"/>
          </w:p>
          <w:p w:rsidR="00A12AF3" w:rsidRPr="00A21D8D" w:rsidRDefault="00A12AF3" w:rsidP="00A12AF3">
            <w:pPr>
              <w:spacing w:after="120"/>
              <w:rPr>
                <w:rFonts w:ascii="Arial" w:hAnsi="Arial" w:cs="Arial"/>
                <w:sz w:val="21"/>
                <w:szCs w:val="21"/>
              </w:rPr>
            </w:pPr>
            <w:r w:rsidRPr="00A21D8D">
              <w:rPr>
                <w:rFonts w:ascii="Arial" w:hAnsi="Arial" w:cs="Arial"/>
                <w:sz w:val="21"/>
                <w:szCs w:val="21"/>
              </w:rPr>
              <w:t>Quality Manager</w:t>
            </w:r>
          </w:p>
          <w:p w:rsidR="00A12AF3" w:rsidRPr="00A21D8D" w:rsidRDefault="00A12AF3" w:rsidP="00A160BD">
            <w:pPr>
              <w:spacing w:after="120"/>
              <w:rPr>
                <w:rFonts w:ascii="Arial" w:hAnsi="Arial" w:cs="Arial"/>
                <w:sz w:val="21"/>
                <w:szCs w:val="21"/>
              </w:rPr>
            </w:pPr>
            <w:r w:rsidRPr="00A21D8D">
              <w:rPr>
                <w:rFonts w:ascii="Arial" w:hAnsi="Arial" w:cs="Arial"/>
                <w:sz w:val="21"/>
                <w:szCs w:val="21"/>
              </w:rPr>
              <w:t xml:space="preserve">Oechsler AG </w:t>
            </w:r>
          </w:p>
        </w:tc>
        <w:tc>
          <w:tcPr>
            <w:tcW w:w="2441" w:type="dxa"/>
            <w:tcBorders>
              <w:bottom w:val="single" w:sz="12" w:space="0" w:color="auto"/>
            </w:tcBorders>
          </w:tcPr>
          <w:p w:rsidR="00A12AF3" w:rsidRPr="00A21D8D" w:rsidRDefault="00A12AF3" w:rsidP="00A12AF3">
            <w:pPr>
              <w:rPr>
                <w:rFonts w:ascii="Arial" w:hAnsi="Arial" w:cs="Arial"/>
                <w:sz w:val="21"/>
                <w:szCs w:val="21"/>
              </w:rPr>
            </w:pPr>
          </w:p>
        </w:tc>
        <w:tc>
          <w:tcPr>
            <w:tcW w:w="6804" w:type="dxa"/>
            <w:tcBorders>
              <w:top w:val="single" w:sz="4" w:space="0" w:color="auto"/>
              <w:bottom w:val="single" w:sz="12" w:space="0" w:color="auto"/>
            </w:tcBorders>
          </w:tcPr>
          <w:p w:rsidR="00A12AF3" w:rsidRPr="00A21D8D" w:rsidRDefault="00A12AF3" w:rsidP="00A12AF3">
            <w:pPr>
              <w:spacing w:before="120" w:after="120"/>
              <w:rPr>
                <w:rFonts w:ascii="Arial" w:hAnsi="Arial" w:cs="Arial"/>
                <w:sz w:val="21"/>
                <w:szCs w:val="21"/>
              </w:rPr>
            </w:pPr>
            <w:r w:rsidRPr="00A21D8D">
              <w:rPr>
                <w:rFonts w:ascii="Arial" w:hAnsi="Arial" w:cs="Arial"/>
                <w:sz w:val="21"/>
                <w:szCs w:val="21"/>
              </w:rPr>
              <w:t>Unterschrift</w:t>
            </w:r>
            <w:r w:rsidR="00D2668D" w:rsidRPr="00A21D8D">
              <w:rPr>
                <w:rFonts w:ascii="Arial" w:hAnsi="Arial" w:cs="Arial"/>
                <w:sz w:val="21"/>
                <w:szCs w:val="21"/>
              </w:rPr>
              <w:t xml:space="preserve"> </w:t>
            </w:r>
            <w:r w:rsidRPr="00A21D8D">
              <w:rPr>
                <w:rFonts w:ascii="Arial" w:hAnsi="Arial" w:cs="Arial"/>
                <w:sz w:val="21"/>
                <w:szCs w:val="21"/>
              </w:rPr>
              <w:t>/</w:t>
            </w:r>
            <w:r w:rsidR="00D2668D" w:rsidRPr="00A21D8D">
              <w:rPr>
                <w:rFonts w:ascii="Arial" w:hAnsi="Arial" w:cs="Arial"/>
                <w:sz w:val="21"/>
                <w:szCs w:val="21"/>
              </w:rPr>
              <w:t xml:space="preserve"> </w:t>
            </w:r>
            <w:proofErr w:type="spellStart"/>
            <w:r w:rsidRPr="00A21D8D">
              <w:rPr>
                <w:rFonts w:ascii="Arial" w:hAnsi="Arial" w:cs="Arial"/>
                <w:sz w:val="21"/>
                <w:szCs w:val="21"/>
              </w:rPr>
              <w:t>signature</w:t>
            </w:r>
            <w:proofErr w:type="spellEnd"/>
          </w:p>
          <w:p w:rsidR="00A12AF3" w:rsidRPr="00A21D8D" w:rsidRDefault="00F073CE" w:rsidP="00A12AF3">
            <w:pPr>
              <w:spacing w:after="120"/>
              <w:rPr>
                <w:rFonts w:ascii="Arial" w:hAnsi="Arial" w:cs="Arial"/>
                <w:sz w:val="21"/>
                <w:szCs w:val="21"/>
              </w:rPr>
            </w:pPr>
            <w:r w:rsidRPr="00A21D8D">
              <w:rPr>
                <w:rFonts w:ascii="Arial" w:hAnsi="Arial" w:cs="Arial"/>
                <w:sz w:val="21"/>
                <w:szCs w:val="21"/>
              </w:rPr>
              <w:t xml:space="preserve">Lead </w:t>
            </w:r>
            <w:proofErr w:type="spellStart"/>
            <w:r w:rsidRPr="00A21D8D">
              <w:rPr>
                <w:rFonts w:ascii="Arial" w:hAnsi="Arial" w:cs="Arial"/>
                <w:sz w:val="21"/>
                <w:szCs w:val="21"/>
              </w:rPr>
              <w:t>Buyer</w:t>
            </w:r>
            <w:proofErr w:type="spellEnd"/>
          </w:p>
          <w:p w:rsidR="00A12AF3" w:rsidRPr="00A21D8D" w:rsidRDefault="00A12AF3" w:rsidP="00A160BD">
            <w:pPr>
              <w:spacing w:after="120"/>
              <w:rPr>
                <w:rFonts w:ascii="Arial" w:hAnsi="Arial" w:cs="Arial"/>
                <w:sz w:val="21"/>
                <w:szCs w:val="21"/>
              </w:rPr>
            </w:pPr>
            <w:r w:rsidRPr="00A21D8D">
              <w:rPr>
                <w:rFonts w:ascii="Arial" w:hAnsi="Arial" w:cs="Arial"/>
                <w:sz w:val="21"/>
                <w:szCs w:val="21"/>
              </w:rPr>
              <w:t xml:space="preserve">Oechsler AG </w:t>
            </w:r>
          </w:p>
        </w:tc>
      </w:tr>
    </w:tbl>
    <w:p w:rsidR="00A12AF3" w:rsidRPr="00A21D8D" w:rsidRDefault="00A12AF3" w:rsidP="00D32E2F">
      <w:pPr>
        <w:spacing w:after="0"/>
        <w:rPr>
          <w:rFonts w:ascii="Arial" w:hAnsi="Arial" w:cs="Arial"/>
          <w:sz w:val="14"/>
          <w:szCs w:val="21"/>
        </w:rPr>
      </w:pPr>
    </w:p>
    <w:tbl>
      <w:tblPr>
        <w:tblStyle w:val="Tabellenraster"/>
        <w:tblW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tblGrid>
      <w:tr w:rsidR="00A21D8D" w:rsidRPr="00A21D8D" w:rsidTr="00A160BD">
        <w:tc>
          <w:tcPr>
            <w:tcW w:w="4077" w:type="dxa"/>
            <w:tcBorders>
              <w:bottom w:val="single" w:sz="4" w:space="0" w:color="auto"/>
            </w:tcBorders>
          </w:tcPr>
          <w:p w:rsidR="00A160BD" w:rsidRPr="00A21D8D" w:rsidRDefault="00A160BD" w:rsidP="00ED447B">
            <w:pPr>
              <w:rPr>
                <w:rFonts w:ascii="Arial" w:hAnsi="Arial" w:cs="Arial"/>
                <w:sz w:val="36"/>
                <w:szCs w:val="39"/>
              </w:rPr>
            </w:pPr>
          </w:p>
          <w:p w:rsidR="00A160BD" w:rsidRPr="00A21D8D" w:rsidRDefault="00A160BD" w:rsidP="00ED447B">
            <w:pPr>
              <w:rPr>
                <w:rFonts w:ascii="Arial" w:hAnsi="Arial" w:cs="Arial"/>
                <w:sz w:val="21"/>
                <w:szCs w:val="21"/>
              </w:rPr>
            </w:pPr>
            <w:r w:rsidRPr="00A21D8D">
              <w:rPr>
                <w:rFonts w:ascii="Arial" w:hAnsi="Arial" w:cs="Arial"/>
                <w:sz w:val="21"/>
                <w:szCs w:val="21"/>
              </w:rPr>
              <w:fldChar w:fldCharType="begin">
                <w:ffData>
                  <w:name w:val="Text11"/>
                  <w:enabled/>
                  <w:calcOnExit w:val="0"/>
                  <w:textInput/>
                </w:ffData>
              </w:fldChar>
            </w:r>
            <w:r w:rsidRPr="00A21D8D">
              <w:rPr>
                <w:rFonts w:ascii="Arial" w:hAnsi="Arial" w:cs="Arial"/>
                <w:sz w:val="21"/>
                <w:szCs w:val="21"/>
              </w:rPr>
              <w:instrText xml:space="preserve"> FORMTEXT </w:instrText>
            </w:r>
            <w:r w:rsidRPr="00A21D8D">
              <w:rPr>
                <w:rFonts w:ascii="Arial" w:hAnsi="Arial" w:cs="Arial"/>
                <w:sz w:val="21"/>
                <w:szCs w:val="21"/>
              </w:rPr>
            </w:r>
            <w:r w:rsidRPr="00A21D8D">
              <w:rPr>
                <w:rFonts w:ascii="Arial" w:hAnsi="Arial" w:cs="Arial"/>
                <w:sz w:val="21"/>
                <w:szCs w:val="21"/>
              </w:rPr>
              <w:fldChar w:fldCharType="separate"/>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sz w:val="21"/>
                <w:szCs w:val="21"/>
              </w:rPr>
              <w:fldChar w:fldCharType="end"/>
            </w:r>
          </w:p>
        </w:tc>
      </w:tr>
      <w:tr w:rsidR="00A21D8D" w:rsidRPr="00A21D8D" w:rsidTr="00A160BD">
        <w:tc>
          <w:tcPr>
            <w:tcW w:w="4077" w:type="dxa"/>
            <w:tcBorders>
              <w:top w:val="single" w:sz="4" w:space="0" w:color="auto"/>
            </w:tcBorders>
          </w:tcPr>
          <w:p w:rsidR="00A160BD" w:rsidRPr="00A21D8D" w:rsidRDefault="00A160BD" w:rsidP="00ED447B">
            <w:pPr>
              <w:spacing w:before="120"/>
              <w:rPr>
                <w:rFonts w:ascii="Arial" w:hAnsi="Arial" w:cs="Arial"/>
                <w:sz w:val="21"/>
                <w:szCs w:val="21"/>
                <w:lang w:val="en-US"/>
              </w:rPr>
            </w:pPr>
            <w:r w:rsidRPr="00A21D8D">
              <w:rPr>
                <w:rFonts w:ascii="Arial" w:hAnsi="Arial" w:cs="Arial"/>
                <w:sz w:val="21"/>
                <w:szCs w:val="21"/>
                <w:lang w:val="en-US"/>
              </w:rPr>
              <w:t>Ort Datum / City Date</w:t>
            </w:r>
          </w:p>
        </w:tc>
      </w:tr>
      <w:tr w:rsidR="00A21D8D" w:rsidRPr="00A21D8D" w:rsidTr="00A160BD">
        <w:tc>
          <w:tcPr>
            <w:tcW w:w="4077" w:type="dxa"/>
          </w:tcPr>
          <w:p w:rsidR="00A160BD" w:rsidRPr="00A21D8D" w:rsidRDefault="00A160BD" w:rsidP="00ED447B">
            <w:pPr>
              <w:rPr>
                <w:rFonts w:ascii="Arial" w:hAnsi="Arial" w:cs="Arial"/>
                <w:sz w:val="39"/>
                <w:szCs w:val="39"/>
              </w:rPr>
            </w:pPr>
          </w:p>
          <w:p w:rsidR="00A160BD" w:rsidRPr="00A21D8D" w:rsidRDefault="00A160BD" w:rsidP="00ED447B">
            <w:pPr>
              <w:rPr>
                <w:rFonts w:ascii="Arial" w:hAnsi="Arial" w:cs="Arial"/>
                <w:sz w:val="21"/>
                <w:szCs w:val="21"/>
                <w:lang w:val="en-US"/>
              </w:rPr>
            </w:pPr>
            <w:r w:rsidRPr="00A21D8D">
              <w:rPr>
                <w:rFonts w:ascii="Arial" w:hAnsi="Arial" w:cs="Arial"/>
                <w:sz w:val="21"/>
                <w:szCs w:val="21"/>
              </w:rPr>
              <w:fldChar w:fldCharType="begin">
                <w:ffData>
                  <w:name w:val="Text11"/>
                  <w:enabled/>
                  <w:calcOnExit w:val="0"/>
                  <w:textInput/>
                </w:ffData>
              </w:fldChar>
            </w:r>
            <w:r w:rsidRPr="00A21D8D">
              <w:rPr>
                <w:rFonts w:ascii="Arial" w:hAnsi="Arial" w:cs="Arial"/>
                <w:sz w:val="21"/>
                <w:szCs w:val="21"/>
              </w:rPr>
              <w:instrText xml:space="preserve"> FORMTEXT </w:instrText>
            </w:r>
            <w:r w:rsidRPr="00A21D8D">
              <w:rPr>
                <w:rFonts w:ascii="Arial" w:hAnsi="Arial" w:cs="Arial"/>
                <w:sz w:val="21"/>
                <w:szCs w:val="21"/>
              </w:rPr>
            </w:r>
            <w:r w:rsidRPr="00A21D8D">
              <w:rPr>
                <w:rFonts w:ascii="Arial" w:hAnsi="Arial" w:cs="Arial"/>
                <w:sz w:val="21"/>
                <w:szCs w:val="21"/>
              </w:rPr>
              <w:fldChar w:fldCharType="separate"/>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noProof/>
                <w:sz w:val="21"/>
                <w:szCs w:val="21"/>
              </w:rPr>
              <w:t> </w:t>
            </w:r>
            <w:r w:rsidRPr="00A21D8D">
              <w:rPr>
                <w:rFonts w:ascii="Arial" w:hAnsi="Arial" w:cs="Arial"/>
                <w:sz w:val="21"/>
                <w:szCs w:val="21"/>
              </w:rPr>
              <w:fldChar w:fldCharType="end"/>
            </w:r>
          </w:p>
        </w:tc>
      </w:tr>
      <w:tr w:rsidR="00A21D8D" w:rsidRPr="00A21D8D" w:rsidTr="00A160BD">
        <w:tc>
          <w:tcPr>
            <w:tcW w:w="4077" w:type="dxa"/>
            <w:tcBorders>
              <w:top w:val="single" w:sz="4" w:space="0" w:color="auto"/>
            </w:tcBorders>
          </w:tcPr>
          <w:p w:rsidR="00A160BD" w:rsidRPr="00A21D8D" w:rsidRDefault="00A160BD" w:rsidP="00ED447B">
            <w:pPr>
              <w:spacing w:before="120"/>
              <w:rPr>
                <w:rFonts w:ascii="Arial" w:hAnsi="Arial" w:cs="Arial"/>
                <w:sz w:val="21"/>
                <w:szCs w:val="21"/>
                <w:lang w:val="en-US"/>
              </w:rPr>
            </w:pPr>
            <w:proofErr w:type="spellStart"/>
            <w:r w:rsidRPr="00A21D8D">
              <w:rPr>
                <w:rFonts w:ascii="Arial" w:hAnsi="Arial" w:cs="Arial"/>
                <w:sz w:val="21"/>
                <w:szCs w:val="21"/>
                <w:lang w:val="en-US"/>
              </w:rPr>
              <w:t>Lieferant</w:t>
            </w:r>
            <w:proofErr w:type="spellEnd"/>
            <w:r w:rsidRPr="00A21D8D">
              <w:rPr>
                <w:rFonts w:ascii="Arial" w:hAnsi="Arial" w:cs="Arial"/>
                <w:sz w:val="21"/>
                <w:szCs w:val="21"/>
                <w:lang w:val="en-US"/>
              </w:rPr>
              <w:t xml:space="preserve"> / Supplier</w:t>
            </w:r>
          </w:p>
        </w:tc>
      </w:tr>
      <w:tr w:rsidR="00A21D8D" w:rsidRPr="00A21D8D" w:rsidTr="00A160BD">
        <w:tc>
          <w:tcPr>
            <w:tcW w:w="4077" w:type="dxa"/>
            <w:tcBorders>
              <w:bottom w:val="single" w:sz="4" w:space="0" w:color="auto"/>
            </w:tcBorders>
          </w:tcPr>
          <w:p w:rsidR="00F073CE" w:rsidRPr="00A21D8D" w:rsidRDefault="00F073CE" w:rsidP="0079151F">
            <w:pPr>
              <w:rPr>
                <w:rFonts w:ascii="Arial" w:hAnsi="Arial" w:cs="Arial"/>
                <w:sz w:val="39"/>
                <w:szCs w:val="39"/>
                <w:lang w:val="en-US"/>
              </w:rPr>
            </w:pPr>
          </w:p>
          <w:p w:rsidR="00F073CE" w:rsidRPr="00A21D8D" w:rsidRDefault="00F073CE" w:rsidP="0079151F">
            <w:pPr>
              <w:rPr>
                <w:rFonts w:ascii="Arial" w:hAnsi="Arial" w:cs="Arial"/>
                <w:sz w:val="21"/>
                <w:szCs w:val="21"/>
                <w:lang w:val="en-US"/>
              </w:rPr>
            </w:pPr>
            <w:r w:rsidRPr="00A21D8D">
              <w:rPr>
                <w:rFonts w:ascii="Arial" w:hAnsi="Arial" w:cs="Arial"/>
                <w:sz w:val="21"/>
                <w:szCs w:val="21"/>
                <w:lang w:val="en-US"/>
              </w:rPr>
              <w:fldChar w:fldCharType="begin">
                <w:ffData>
                  <w:name w:val="Text12"/>
                  <w:enabled/>
                  <w:calcOnExit w:val="0"/>
                  <w:textInput/>
                </w:ffData>
              </w:fldChar>
            </w:r>
            <w:bookmarkStart w:id="10" w:name="Text12"/>
            <w:r w:rsidRPr="00A21D8D">
              <w:rPr>
                <w:rFonts w:ascii="Arial" w:hAnsi="Arial" w:cs="Arial"/>
                <w:sz w:val="21"/>
                <w:szCs w:val="21"/>
                <w:lang w:val="en-US"/>
              </w:rPr>
              <w:instrText xml:space="preserve"> FORMTEXT </w:instrText>
            </w:r>
            <w:r w:rsidRPr="00A21D8D">
              <w:rPr>
                <w:rFonts w:ascii="Arial" w:hAnsi="Arial" w:cs="Arial"/>
                <w:sz w:val="21"/>
                <w:szCs w:val="21"/>
                <w:lang w:val="en-US"/>
              </w:rPr>
            </w:r>
            <w:r w:rsidRPr="00A21D8D">
              <w:rPr>
                <w:rFonts w:ascii="Arial" w:hAnsi="Arial" w:cs="Arial"/>
                <w:sz w:val="21"/>
                <w:szCs w:val="21"/>
                <w:lang w:val="en-US"/>
              </w:rPr>
              <w:fldChar w:fldCharType="separate"/>
            </w:r>
            <w:r w:rsidRPr="00A21D8D">
              <w:rPr>
                <w:rFonts w:ascii="Arial" w:hAnsi="Arial" w:cs="Arial"/>
                <w:noProof/>
                <w:sz w:val="21"/>
                <w:szCs w:val="21"/>
                <w:lang w:val="en-US"/>
              </w:rPr>
              <w:t> </w:t>
            </w:r>
            <w:r w:rsidRPr="00A21D8D">
              <w:rPr>
                <w:rFonts w:ascii="Arial" w:hAnsi="Arial" w:cs="Arial"/>
                <w:noProof/>
                <w:sz w:val="21"/>
                <w:szCs w:val="21"/>
                <w:lang w:val="en-US"/>
              </w:rPr>
              <w:t> </w:t>
            </w:r>
            <w:r w:rsidRPr="00A21D8D">
              <w:rPr>
                <w:rFonts w:ascii="Arial" w:hAnsi="Arial" w:cs="Arial"/>
                <w:noProof/>
                <w:sz w:val="21"/>
                <w:szCs w:val="21"/>
                <w:lang w:val="en-US"/>
              </w:rPr>
              <w:t> </w:t>
            </w:r>
            <w:r w:rsidRPr="00A21D8D">
              <w:rPr>
                <w:rFonts w:ascii="Arial" w:hAnsi="Arial" w:cs="Arial"/>
                <w:noProof/>
                <w:sz w:val="21"/>
                <w:szCs w:val="21"/>
                <w:lang w:val="en-US"/>
              </w:rPr>
              <w:t> </w:t>
            </w:r>
            <w:r w:rsidRPr="00A21D8D">
              <w:rPr>
                <w:rFonts w:ascii="Arial" w:hAnsi="Arial" w:cs="Arial"/>
                <w:noProof/>
                <w:sz w:val="21"/>
                <w:szCs w:val="21"/>
                <w:lang w:val="en-US"/>
              </w:rPr>
              <w:t> </w:t>
            </w:r>
            <w:r w:rsidRPr="00A21D8D">
              <w:rPr>
                <w:rFonts w:ascii="Arial" w:hAnsi="Arial" w:cs="Arial"/>
                <w:sz w:val="21"/>
                <w:szCs w:val="21"/>
                <w:lang w:val="en-US"/>
              </w:rPr>
              <w:fldChar w:fldCharType="end"/>
            </w:r>
            <w:bookmarkEnd w:id="10"/>
          </w:p>
        </w:tc>
      </w:tr>
      <w:tr w:rsidR="00A21D8D" w:rsidRPr="00A21D8D" w:rsidTr="00A160BD">
        <w:tc>
          <w:tcPr>
            <w:tcW w:w="4077" w:type="dxa"/>
            <w:tcBorders>
              <w:top w:val="single" w:sz="4" w:space="0" w:color="auto"/>
            </w:tcBorders>
          </w:tcPr>
          <w:p w:rsidR="00F073CE" w:rsidRPr="00A21D8D" w:rsidRDefault="00F073CE" w:rsidP="0079151F">
            <w:pPr>
              <w:spacing w:before="120"/>
              <w:rPr>
                <w:rFonts w:ascii="Arial" w:hAnsi="Arial" w:cs="Arial"/>
                <w:sz w:val="21"/>
                <w:szCs w:val="21"/>
                <w:lang w:val="en-US"/>
              </w:rPr>
            </w:pPr>
            <w:proofErr w:type="spellStart"/>
            <w:r w:rsidRPr="00A21D8D">
              <w:rPr>
                <w:rFonts w:ascii="Arial" w:hAnsi="Arial" w:cs="Arial"/>
                <w:sz w:val="21"/>
                <w:szCs w:val="21"/>
                <w:lang w:val="en-US"/>
              </w:rPr>
              <w:t>Vorname</w:t>
            </w:r>
            <w:proofErr w:type="spellEnd"/>
            <w:r w:rsidRPr="00A21D8D">
              <w:rPr>
                <w:rFonts w:ascii="Arial" w:hAnsi="Arial" w:cs="Arial"/>
                <w:sz w:val="21"/>
                <w:szCs w:val="21"/>
                <w:lang w:val="en-US"/>
              </w:rPr>
              <w:t xml:space="preserve"> / first name</w:t>
            </w:r>
          </w:p>
        </w:tc>
      </w:tr>
      <w:tr w:rsidR="00A21D8D" w:rsidRPr="00A21D8D" w:rsidTr="00A160BD">
        <w:tc>
          <w:tcPr>
            <w:tcW w:w="4077" w:type="dxa"/>
            <w:tcBorders>
              <w:bottom w:val="single" w:sz="4" w:space="0" w:color="auto"/>
            </w:tcBorders>
          </w:tcPr>
          <w:p w:rsidR="00F073CE" w:rsidRPr="00A21D8D" w:rsidRDefault="00F073CE" w:rsidP="0079151F">
            <w:pPr>
              <w:rPr>
                <w:rFonts w:ascii="Arial" w:hAnsi="Arial" w:cs="Arial"/>
                <w:sz w:val="39"/>
                <w:szCs w:val="39"/>
                <w:lang w:val="en-US"/>
              </w:rPr>
            </w:pPr>
          </w:p>
          <w:p w:rsidR="00F073CE" w:rsidRPr="00A21D8D" w:rsidRDefault="00F073CE" w:rsidP="0079151F">
            <w:pPr>
              <w:rPr>
                <w:rFonts w:ascii="Arial" w:hAnsi="Arial" w:cs="Arial"/>
                <w:sz w:val="21"/>
                <w:szCs w:val="21"/>
                <w:lang w:val="en-US"/>
              </w:rPr>
            </w:pPr>
            <w:r w:rsidRPr="00A21D8D">
              <w:rPr>
                <w:rFonts w:ascii="Arial" w:hAnsi="Arial" w:cs="Arial"/>
                <w:sz w:val="21"/>
                <w:szCs w:val="21"/>
                <w:lang w:val="en-US"/>
              </w:rPr>
              <w:fldChar w:fldCharType="begin">
                <w:ffData>
                  <w:name w:val="Text13"/>
                  <w:enabled/>
                  <w:calcOnExit w:val="0"/>
                  <w:textInput/>
                </w:ffData>
              </w:fldChar>
            </w:r>
            <w:bookmarkStart w:id="11" w:name="Text13"/>
            <w:r w:rsidRPr="00A21D8D">
              <w:rPr>
                <w:rFonts w:ascii="Arial" w:hAnsi="Arial" w:cs="Arial"/>
                <w:sz w:val="21"/>
                <w:szCs w:val="21"/>
                <w:lang w:val="en-US"/>
              </w:rPr>
              <w:instrText xml:space="preserve"> FORMTEXT </w:instrText>
            </w:r>
            <w:r w:rsidRPr="00A21D8D">
              <w:rPr>
                <w:rFonts w:ascii="Arial" w:hAnsi="Arial" w:cs="Arial"/>
                <w:sz w:val="21"/>
                <w:szCs w:val="21"/>
                <w:lang w:val="en-US"/>
              </w:rPr>
            </w:r>
            <w:r w:rsidRPr="00A21D8D">
              <w:rPr>
                <w:rFonts w:ascii="Arial" w:hAnsi="Arial" w:cs="Arial"/>
                <w:sz w:val="21"/>
                <w:szCs w:val="21"/>
                <w:lang w:val="en-US"/>
              </w:rPr>
              <w:fldChar w:fldCharType="separate"/>
            </w:r>
            <w:r w:rsidRPr="00A21D8D">
              <w:rPr>
                <w:rFonts w:ascii="Arial" w:hAnsi="Arial" w:cs="Arial"/>
                <w:noProof/>
                <w:sz w:val="21"/>
                <w:szCs w:val="21"/>
                <w:lang w:val="en-US"/>
              </w:rPr>
              <w:t> </w:t>
            </w:r>
            <w:r w:rsidRPr="00A21D8D">
              <w:rPr>
                <w:rFonts w:ascii="Arial" w:hAnsi="Arial" w:cs="Arial"/>
                <w:noProof/>
                <w:sz w:val="21"/>
                <w:szCs w:val="21"/>
                <w:lang w:val="en-US"/>
              </w:rPr>
              <w:t> </w:t>
            </w:r>
            <w:r w:rsidRPr="00A21D8D">
              <w:rPr>
                <w:rFonts w:ascii="Arial" w:hAnsi="Arial" w:cs="Arial"/>
                <w:noProof/>
                <w:sz w:val="21"/>
                <w:szCs w:val="21"/>
                <w:lang w:val="en-US"/>
              </w:rPr>
              <w:t> </w:t>
            </w:r>
            <w:r w:rsidRPr="00A21D8D">
              <w:rPr>
                <w:rFonts w:ascii="Arial" w:hAnsi="Arial" w:cs="Arial"/>
                <w:noProof/>
                <w:sz w:val="21"/>
                <w:szCs w:val="21"/>
                <w:lang w:val="en-US"/>
              </w:rPr>
              <w:t> </w:t>
            </w:r>
            <w:r w:rsidRPr="00A21D8D">
              <w:rPr>
                <w:rFonts w:ascii="Arial" w:hAnsi="Arial" w:cs="Arial"/>
                <w:noProof/>
                <w:sz w:val="21"/>
                <w:szCs w:val="21"/>
                <w:lang w:val="en-US"/>
              </w:rPr>
              <w:t> </w:t>
            </w:r>
            <w:r w:rsidRPr="00A21D8D">
              <w:rPr>
                <w:rFonts w:ascii="Arial" w:hAnsi="Arial" w:cs="Arial"/>
                <w:sz w:val="21"/>
                <w:szCs w:val="21"/>
                <w:lang w:val="en-US"/>
              </w:rPr>
              <w:fldChar w:fldCharType="end"/>
            </w:r>
            <w:bookmarkEnd w:id="11"/>
          </w:p>
        </w:tc>
      </w:tr>
      <w:tr w:rsidR="00A21D8D" w:rsidRPr="00A21D8D" w:rsidTr="00A160BD">
        <w:tc>
          <w:tcPr>
            <w:tcW w:w="4077" w:type="dxa"/>
            <w:tcBorders>
              <w:top w:val="single" w:sz="4" w:space="0" w:color="auto"/>
            </w:tcBorders>
          </w:tcPr>
          <w:p w:rsidR="00F073CE" w:rsidRPr="00A21D8D" w:rsidRDefault="00F073CE" w:rsidP="0079151F">
            <w:pPr>
              <w:spacing w:before="120"/>
              <w:rPr>
                <w:rFonts w:ascii="Arial" w:hAnsi="Arial" w:cs="Arial"/>
                <w:sz w:val="21"/>
                <w:szCs w:val="21"/>
                <w:lang w:val="en-US"/>
              </w:rPr>
            </w:pPr>
            <w:proofErr w:type="spellStart"/>
            <w:r w:rsidRPr="00A21D8D">
              <w:rPr>
                <w:rFonts w:ascii="Arial" w:hAnsi="Arial" w:cs="Arial"/>
                <w:sz w:val="21"/>
                <w:szCs w:val="21"/>
                <w:lang w:val="en-US"/>
              </w:rPr>
              <w:t>Nachname</w:t>
            </w:r>
            <w:proofErr w:type="spellEnd"/>
            <w:r w:rsidRPr="00A21D8D">
              <w:rPr>
                <w:rFonts w:ascii="Arial" w:hAnsi="Arial" w:cs="Arial"/>
                <w:sz w:val="21"/>
                <w:szCs w:val="21"/>
                <w:lang w:val="en-US"/>
              </w:rPr>
              <w:t xml:space="preserve"> / second name</w:t>
            </w:r>
          </w:p>
        </w:tc>
      </w:tr>
      <w:tr w:rsidR="00A21D8D" w:rsidRPr="00A21D8D" w:rsidTr="00A160BD">
        <w:tc>
          <w:tcPr>
            <w:tcW w:w="4077" w:type="dxa"/>
            <w:tcBorders>
              <w:bottom w:val="single" w:sz="4" w:space="0" w:color="auto"/>
            </w:tcBorders>
          </w:tcPr>
          <w:p w:rsidR="00F073CE" w:rsidRPr="00A21D8D" w:rsidRDefault="00F073CE" w:rsidP="0079151F">
            <w:pPr>
              <w:rPr>
                <w:rFonts w:ascii="Arial" w:hAnsi="Arial" w:cs="Arial"/>
                <w:sz w:val="39"/>
                <w:szCs w:val="39"/>
                <w:lang w:val="en-US"/>
              </w:rPr>
            </w:pPr>
          </w:p>
          <w:p w:rsidR="00F073CE" w:rsidRPr="00A21D8D" w:rsidRDefault="00F073CE" w:rsidP="0079151F">
            <w:pPr>
              <w:rPr>
                <w:rFonts w:ascii="Arial" w:hAnsi="Arial" w:cs="Arial"/>
                <w:sz w:val="21"/>
                <w:szCs w:val="21"/>
                <w:lang w:val="en-US"/>
              </w:rPr>
            </w:pPr>
          </w:p>
        </w:tc>
      </w:tr>
      <w:tr w:rsidR="00A21D8D" w:rsidRPr="00A21D8D" w:rsidTr="00A160BD">
        <w:tc>
          <w:tcPr>
            <w:tcW w:w="4077" w:type="dxa"/>
            <w:tcBorders>
              <w:top w:val="single" w:sz="4" w:space="0" w:color="auto"/>
            </w:tcBorders>
          </w:tcPr>
          <w:p w:rsidR="00F073CE" w:rsidRPr="00A21D8D" w:rsidRDefault="00F073CE" w:rsidP="0079151F">
            <w:pPr>
              <w:spacing w:before="120"/>
              <w:rPr>
                <w:rFonts w:ascii="Arial" w:hAnsi="Arial" w:cs="Arial"/>
                <w:sz w:val="21"/>
                <w:szCs w:val="21"/>
                <w:lang w:val="en-US"/>
              </w:rPr>
            </w:pPr>
            <w:proofErr w:type="spellStart"/>
            <w:r w:rsidRPr="00A21D8D">
              <w:rPr>
                <w:rFonts w:ascii="Arial" w:hAnsi="Arial" w:cs="Arial"/>
                <w:sz w:val="21"/>
                <w:szCs w:val="21"/>
                <w:lang w:val="en-US"/>
              </w:rPr>
              <w:t>Unterschrift</w:t>
            </w:r>
            <w:proofErr w:type="spellEnd"/>
            <w:r w:rsidRPr="00A21D8D">
              <w:rPr>
                <w:rFonts w:ascii="Arial" w:hAnsi="Arial" w:cs="Arial"/>
                <w:sz w:val="21"/>
                <w:szCs w:val="21"/>
                <w:lang w:val="en-US"/>
              </w:rPr>
              <w:t xml:space="preserve"> / signature</w:t>
            </w:r>
          </w:p>
        </w:tc>
      </w:tr>
      <w:tr w:rsidR="00A21D8D" w:rsidRPr="00A21D8D" w:rsidTr="00A160BD">
        <w:tc>
          <w:tcPr>
            <w:tcW w:w="4077" w:type="dxa"/>
            <w:tcBorders>
              <w:bottom w:val="single" w:sz="4" w:space="0" w:color="auto"/>
            </w:tcBorders>
          </w:tcPr>
          <w:p w:rsidR="00F073CE" w:rsidRPr="00A21D8D" w:rsidRDefault="00F073CE" w:rsidP="0079151F">
            <w:pPr>
              <w:rPr>
                <w:rFonts w:ascii="Arial" w:hAnsi="Arial" w:cs="Arial"/>
                <w:sz w:val="39"/>
                <w:szCs w:val="39"/>
                <w:lang w:val="en-US"/>
              </w:rPr>
            </w:pPr>
          </w:p>
          <w:p w:rsidR="00F073CE" w:rsidRPr="00A21D8D" w:rsidRDefault="00F073CE" w:rsidP="0079151F">
            <w:pPr>
              <w:rPr>
                <w:rFonts w:ascii="Arial" w:hAnsi="Arial" w:cs="Arial"/>
                <w:sz w:val="21"/>
                <w:szCs w:val="21"/>
                <w:lang w:val="en-US"/>
              </w:rPr>
            </w:pPr>
            <w:r w:rsidRPr="00A21D8D">
              <w:rPr>
                <w:rFonts w:ascii="Arial" w:hAnsi="Arial" w:cs="Arial"/>
                <w:sz w:val="21"/>
                <w:szCs w:val="21"/>
                <w:lang w:val="en-US"/>
              </w:rPr>
              <w:fldChar w:fldCharType="begin">
                <w:ffData>
                  <w:name w:val="Text14"/>
                  <w:enabled/>
                  <w:calcOnExit w:val="0"/>
                  <w:textInput/>
                </w:ffData>
              </w:fldChar>
            </w:r>
            <w:bookmarkStart w:id="12" w:name="Text14"/>
            <w:r w:rsidRPr="00A21D8D">
              <w:rPr>
                <w:rFonts w:ascii="Arial" w:hAnsi="Arial" w:cs="Arial"/>
                <w:sz w:val="21"/>
                <w:szCs w:val="21"/>
                <w:lang w:val="en-US"/>
              </w:rPr>
              <w:instrText xml:space="preserve"> FORMTEXT </w:instrText>
            </w:r>
            <w:r w:rsidRPr="00A21D8D">
              <w:rPr>
                <w:rFonts w:ascii="Arial" w:hAnsi="Arial" w:cs="Arial"/>
                <w:sz w:val="21"/>
                <w:szCs w:val="21"/>
                <w:lang w:val="en-US"/>
              </w:rPr>
            </w:r>
            <w:r w:rsidRPr="00A21D8D">
              <w:rPr>
                <w:rFonts w:ascii="Arial" w:hAnsi="Arial" w:cs="Arial"/>
                <w:sz w:val="21"/>
                <w:szCs w:val="21"/>
                <w:lang w:val="en-US"/>
              </w:rPr>
              <w:fldChar w:fldCharType="separate"/>
            </w:r>
            <w:r w:rsidRPr="00A21D8D">
              <w:rPr>
                <w:rFonts w:ascii="Arial" w:hAnsi="Arial" w:cs="Arial"/>
                <w:noProof/>
                <w:sz w:val="21"/>
                <w:szCs w:val="21"/>
                <w:lang w:val="en-US"/>
              </w:rPr>
              <w:t> </w:t>
            </w:r>
            <w:r w:rsidRPr="00A21D8D">
              <w:rPr>
                <w:rFonts w:ascii="Arial" w:hAnsi="Arial" w:cs="Arial"/>
                <w:noProof/>
                <w:sz w:val="21"/>
                <w:szCs w:val="21"/>
                <w:lang w:val="en-US"/>
              </w:rPr>
              <w:t> </w:t>
            </w:r>
            <w:r w:rsidRPr="00A21D8D">
              <w:rPr>
                <w:rFonts w:ascii="Arial" w:hAnsi="Arial" w:cs="Arial"/>
                <w:noProof/>
                <w:sz w:val="21"/>
                <w:szCs w:val="21"/>
                <w:lang w:val="en-US"/>
              </w:rPr>
              <w:t> </w:t>
            </w:r>
            <w:r w:rsidRPr="00A21D8D">
              <w:rPr>
                <w:rFonts w:ascii="Arial" w:hAnsi="Arial" w:cs="Arial"/>
                <w:noProof/>
                <w:sz w:val="21"/>
                <w:szCs w:val="21"/>
                <w:lang w:val="en-US"/>
              </w:rPr>
              <w:t> </w:t>
            </w:r>
            <w:r w:rsidRPr="00A21D8D">
              <w:rPr>
                <w:rFonts w:ascii="Arial" w:hAnsi="Arial" w:cs="Arial"/>
                <w:noProof/>
                <w:sz w:val="21"/>
                <w:szCs w:val="21"/>
                <w:lang w:val="en-US"/>
              </w:rPr>
              <w:t> </w:t>
            </w:r>
            <w:r w:rsidRPr="00A21D8D">
              <w:rPr>
                <w:rFonts w:ascii="Arial" w:hAnsi="Arial" w:cs="Arial"/>
                <w:sz w:val="21"/>
                <w:szCs w:val="21"/>
                <w:lang w:val="en-US"/>
              </w:rPr>
              <w:fldChar w:fldCharType="end"/>
            </w:r>
            <w:bookmarkEnd w:id="12"/>
          </w:p>
        </w:tc>
      </w:tr>
      <w:tr w:rsidR="00A21D8D" w:rsidRPr="00A21D8D" w:rsidTr="00A160BD">
        <w:tc>
          <w:tcPr>
            <w:tcW w:w="4077" w:type="dxa"/>
            <w:tcBorders>
              <w:top w:val="single" w:sz="4" w:space="0" w:color="auto"/>
            </w:tcBorders>
          </w:tcPr>
          <w:p w:rsidR="00F073CE" w:rsidRPr="00A21D8D" w:rsidRDefault="00F073CE" w:rsidP="0079151F">
            <w:pPr>
              <w:spacing w:before="120"/>
              <w:rPr>
                <w:rFonts w:ascii="Arial" w:hAnsi="Arial" w:cs="Arial"/>
                <w:sz w:val="21"/>
                <w:szCs w:val="21"/>
                <w:lang w:val="en-US"/>
              </w:rPr>
            </w:pPr>
            <w:proofErr w:type="spellStart"/>
            <w:r w:rsidRPr="00A21D8D">
              <w:rPr>
                <w:rFonts w:ascii="Arial" w:hAnsi="Arial" w:cs="Arial"/>
                <w:sz w:val="21"/>
                <w:szCs w:val="21"/>
                <w:lang w:val="en-US"/>
              </w:rPr>
              <w:t>Funktion</w:t>
            </w:r>
            <w:proofErr w:type="spellEnd"/>
            <w:r w:rsidRPr="00A21D8D">
              <w:rPr>
                <w:rFonts w:ascii="Arial" w:hAnsi="Arial" w:cs="Arial"/>
                <w:sz w:val="21"/>
                <w:szCs w:val="21"/>
                <w:lang w:val="en-US"/>
              </w:rPr>
              <w:t xml:space="preserve"> / function</w:t>
            </w:r>
          </w:p>
          <w:p w:rsidR="00F073CE" w:rsidRPr="00A21D8D" w:rsidRDefault="00F073CE" w:rsidP="00F32223">
            <w:pPr>
              <w:tabs>
                <w:tab w:val="left" w:pos="1057"/>
              </w:tabs>
              <w:rPr>
                <w:rFonts w:ascii="Arial" w:hAnsi="Arial" w:cs="Arial"/>
                <w:sz w:val="21"/>
                <w:szCs w:val="21"/>
              </w:rPr>
            </w:pPr>
          </w:p>
        </w:tc>
      </w:tr>
    </w:tbl>
    <w:p w:rsidR="009E0208" w:rsidRPr="00A21D8D" w:rsidRDefault="009E0208" w:rsidP="00D32E2F">
      <w:pPr>
        <w:spacing w:after="0"/>
        <w:rPr>
          <w:rFonts w:ascii="Arial" w:hAnsi="Arial" w:cs="Arial"/>
          <w:sz w:val="21"/>
          <w:szCs w:val="21"/>
        </w:rPr>
        <w:sectPr w:rsidR="009E0208" w:rsidRPr="00A21D8D" w:rsidSect="00A21D8D">
          <w:headerReference w:type="even" r:id="rId8"/>
          <w:headerReference w:type="default" r:id="rId9"/>
          <w:footerReference w:type="even" r:id="rId10"/>
          <w:footerReference w:type="default" r:id="rId11"/>
          <w:headerReference w:type="first" r:id="rId12"/>
          <w:footerReference w:type="first" r:id="rId13"/>
          <w:pgSz w:w="11906" w:h="16838" w:code="9"/>
          <w:pgMar w:top="1106" w:right="566" w:bottom="1134" w:left="1247" w:header="397" w:footer="340" w:gutter="0"/>
          <w:cols w:space="708"/>
          <w:docGrid w:linePitch="360"/>
        </w:sectPr>
      </w:pPr>
    </w:p>
    <w:p w:rsidR="00982F94" w:rsidRPr="00A21D8D" w:rsidRDefault="00982F94" w:rsidP="00F32223">
      <w:pPr>
        <w:spacing w:after="0"/>
        <w:rPr>
          <w:rFonts w:ascii="Arial" w:hAnsi="Arial" w:cs="Arial"/>
          <w:szCs w:val="21"/>
        </w:rPr>
      </w:pPr>
    </w:p>
    <w:sectPr w:rsidR="00982F94" w:rsidRPr="00A21D8D" w:rsidSect="005F3C4B">
      <w:type w:val="continuous"/>
      <w:pgSz w:w="11906" w:h="16838"/>
      <w:pgMar w:top="1418" w:right="1418" w:bottom="1134" w:left="1418" w:header="567"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68F" w:rsidRDefault="0032268F" w:rsidP="00C8596C">
      <w:pPr>
        <w:spacing w:after="0" w:line="240" w:lineRule="auto"/>
      </w:pPr>
      <w:r>
        <w:separator/>
      </w:r>
    </w:p>
  </w:endnote>
  <w:endnote w:type="continuationSeparator" w:id="0">
    <w:p w:rsidR="0032268F" w:rsidRDefault="0032268F" w:rsidP="00C8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38" w:rsidRDefault="000416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3CF" w:rsidRPr="00610DE8" w:rsidRDefault="00C623CF" w:rsidP="00A21D8D">
    <w:pPr>
      <w:tabs>
        <w:tab w:val="center" w:pos="4819"/>
        <w:tab w:val="right" w:pos="9639"/>
      </w:tabs>
      <w:spacing w:after="0"/>
      <w:rPr>
        <w:rFonts w:ascii="Arial" w:eastAsia="Times New Roman" w:hAnsi="Arial" w:cs="Arial"/>
        <w:color w:val="3E3E40"/>
        <w:sz w:val="15"/>
        <w:szCs w:val="15"/>
      </w:rPr>
    </w:pPr>
    <w:r w:rsidRPr="00610DE8">
      <w:rPr>
        <w:rFonts w:ascii="Arial" w:eastAsia="Times New Roman" w:hAnsi="Arial" w:cs="Arial"/>
        <w:color w:val="3E3E40"/>
        <w:sz w:val="14"/>
        <w:szCs w:val="14"/>
      </w:rPr>
      <w:tab/>
    </w:r>
    <w:r w:rsidRPr="00610DE8">
      <w:rPr>
        <w:rFonts w:ascii="Arial" w:eastAsia="Times New Roman" w:hAnsi="Arial" w:cs="Arial"/>
        <w:color w:val="3E3E40"/>
        <w:sz w:val="14"/>
        <w:szCs w:val="14"/>
      </w:rPr>
      <w:tab/>
    </w:r>
  </w:p>
  <w:p w:rsidR="00C623CF" w:rsidRPr="00DA2D29" w:rsidRDefault="00C623CF" w:rsidP="00A21D8D">
    <w:pPr>
      <w:tabs>
        <w:tab w:val="center" w:pos="4819"/>
        <w:tab w:val="right" w:pos="9071"/>
      </w:tabs>
      <w:spacing w:after="0"/>
      <w:ind w:right="28"/>
      <w:rPr>
        <w:rFonts w:ascii="Arial" w:eastAsia="Times New Roman" w:hAnsi="Arial" w:cs="Arial"/>
        <w:sz w:val="14"/>
        <w:szCs w:val="14"/>
      </w:rPr>
    </w:pPr>
    <w:r w:rsidRPr="00DA2D29">
      <w:rPr>
        <w:rFonts w:ascii="Arial" w:eastAsia="Times New Roman" w:hAnsi="Arial" w:cs="Arial"/>
        <w:sz w:val="14"/>
        <w:szCs w:val="14"/>
      </w:rPr>
      <w:t xml:space="preserve">Rechtsform der Gesellschaft: Aktiengesellschaft  |  Sitz: Ansbach  |  Registergericht: Ansbach  |  Handelsregister: HRB 3182  |  Vorstand: </w:t>
    </w:r>
    <w:r w:rsidRPr="00DA2D29">
      <w:rPr>
        <w:rFonts w:ascii="Arial" w:eastAsia="Times New Roman" w:hAnsi="Arial" w:cs="Arial"/>
        <w:sz w:val="14"/>
        <w:szCs w:val="14"/>
      </w:rPr>
      <w:br/>
      <w:t xml:space="preserve">Christoph </w:t>
    </w:r>
    <w:proofErr w:type="spellStart"/>
    <w:r w:rsidRPr="00DA2D29">
      <w:rPr>
        <w:rFonts w:ascii="Arial" w:eastAsia="Times New Roman" w:hAnsi="Arial" w:cs="Arial"/>
        <w:sz w:val="14"/>
        <w:szCs w:val="14"/>
      </w:rPr>
      <w:t>Faßhauer</w:t>
    </w:r>
    <w:proofErr w:type="spellEnd"/>
    <w:r w:rsidRPr="00DA2D29">
      <w:rPr>
        <w:rFonts w:ascii="Arial" w:eastAsia="Times New Roman" w:hAnsi="Arial" w:cs="Arial"/>
        <w:sz w:val="14"/>
        <w:szCs w:val="14"/>
      </w:rPr>
      <w:t>, Dr. Claudius M. Kozlik (Vorsitzender), Michael Meyer</w:t>
    </w:r>
    <w:r>
      <w:rPr>
        <w:rFonts w:ascii="Arial" w:eastAsia="Times New Roman" w:hAnsi="Arial" w:cs="Arial"/>
        <w:sz w:val="14"/>
        <w:szCs w:val="14"/>
      </w:rPr>
      <w:t xml:space="preserve">, </w:t>
    </w:r>
    <w:r w:rsidRPr="00DB3131">
      <w:rPr>
        <w:rFonts w:ascii="Arial" w:eastAsia="Times New Roman" w:hAnsi="Arial" w:cs="Arial"/>
        <w:sz w:val="14"/>
        <w:szCs w:val="14"/>
      </w:rPr>
      <w:t xml:space="preserve">Ludwig Huber  </w:t>
    </w:r>
    <w:r w:rsidRPr="00DA2D29">
      <w:rPr>
        <w:rFonts w:ascii="Arial" w:eastAsia="Times New Roman" w:hAnsi="Arial" w:cs="Arial"/>
        <w:sz w:val="14"/>
        <w:szCs w:val="14"/>
      </w:rPr>
      <w:t>|  Vorsitzender des Aufsichtsrates: Dipl.-Kfm. Wolf M. Mang</w:t>
    </w:r>
  </w:p>
  <w:p w:rsidR="00C623CF" w:rsidRPr="00610DE8" w:rsidRDefault="00C623CF" w:rsidP="00A21D8D">
    <w:pPr>
      <w:tabs>
        <w:tab w:val="center" w:pos="4819"/>
        <w:tab w:val="right" w:pos="9071"/>
      </w:tabs>
      <w:spacing w:after="0"/>
      <w:rPr>
        <w:rFonts w:ascii="Arial" w:eastAsia="Times New Roman" w:hAnsi="Arial" w:cs="Arial"/>
        <w:sz w:val="14"/>
        <w:szCs w:val="14"/>
      </w:rPr>
    </w:pPr>
  </w:p>
  <w:p w:rsidR="00C623CF" w:rsidRDefault="00C623CF" w:rsidP="00D503C2">
    <w:pPr>
      <w:pStyle w:val="Fuzeile"/>
      <w:pBdr>
        <w:top w:val="single" w:sz="4" w:space="1" w:color="auto"/>
      </w:pBdr>
      <w:tabs>
        <w:tab w:val="clear" w:pos="4536"/>
        <w:tab w:val="clear" w:pos="9072"/>
        <w:tab w:val="left" w:pos="3544"/>
        <w:tab w:val="right" w:pos="10065"/>
      </w:tabs>
      <w:ind w:left="-567" w:right="-824"/>
      <w:rPr>
        <w:rFonts w:ascii="Arial" w:hAnsi="Arial" w:cs="Arial"/>
        <w:sz w:val="18"/>
      </w:rPr>
    </w:pPr>
    <w:r>
      <w:rPr>
        <w:rFonts w:ascii="Arial" w:hAnsi="Arial" w:cs="Arial"/>
        <w:sz w:val="18"/>
      </w:rPr>
      <w:t>Dokumenteneigner: QM</w:t>
    </w:r>
    <w:r>
      <w:rPr>
        <w:rFonts w:ascii="Arial" w:hAnsi="Arial" w:cs="Arial"/>
        <w:sz w:val="18"/>
      </w:rPr>
      <w:tab/>
      <w:t>Freigeber: QM</w:t>
    </w:r>
    <w:r w:rsidR="00C542D0">
      <w:rPr>
        <w:rFonts w:ascii="Arial" w:hAnsi="Arial" w:cs="Arial"/>
        <w:sz w:val="18"/>
      </w:rPr>
      <w:t>B</w:t>
    </w:r>
    <w:r>
      <w:rPr>
        <w:rFonts w:ascii="Arial" w:hAnsi="Arial" w:cs="Arial"/>
        <w:sz w:val="18"/>
      </w:rPr>
      <w:tab/>
      <w:t>Archivierungsdauer: 15 Jahre</w:t>
    </w:r>
  </w:p>
  <w:p w:rsidR="00C623CF" w:rsidRDefault="00C623CF" w:rsidP="00D503C2">
    <w:pPr>
      <w:pStyle w:val="Fuzeile"/>
      <w:tabs>
        <w:tab w:val="clear" w:pos="4536"/>
        <w:tab w:val="clear" w:pos="9072"/>
        <w:tab w:val="left" w:pos="3544"/>
        <w:tab w:val="right" w:pos="10065"/>
      </w:tabs>
      <w:ind w:left="-567" w:right="-568"/>
      <w:rPr>
        <w:rFonts w:ascii="Arial" w:hAnsi="Arial" w:cs="Arial"/>
        <w:sz w:val="18"/>
      </w:rPr>
    </w:pPr>
    <w:r>
      <w:rPr>
        <w:rFonts w:ascii="Arial" w:hAnsi="Arial" w:cs="Arial"/>
        <w:sz w:val="18"/>
      </w:rPr>
      <w:t xml:space="preserve">Prüfdatum: </w:t>
    </w:r>
    <w:r w:rsidR="00C542D0">
      <w:rPr>
        <w:rFonts w:ascii="Arial" w:hAnsi="Arial" w:cs="Arial"/>
        <w:sz w:val="18"/>
      </w:rPr>
      <w:t>29.04.2019</w:t>
    </w:r>
    <w:r>
      <w:rPr>
        <w:rFonts w:ascii="Arial" w:hAnsi="Arial" w:cs="Arial"/>
        <w:sz w:val="18"/>
      </w:rPr>
      <w:tab/>
      <w:t xml:space="preserve">Freigabedatum: </w:t>
    </w:r>
    <w:r w:rsidR="00C542D0">
      <w:rPr>
        <w:rFonts w:ascii="Arial" w:hAnsi="Arial" w:cs="Arial"/>
        <w:sz w:val="18"/>
      </w:rPr>
      <w:t>29.04.2019</w:t>
    </w:r>
    <w:r>
      <w:rPr>
        <w:rFonts w:ascii="Arial" w:hAnsi="Arial" w:cs="Arial"/>
        <w:sz w:val="16"/>
      </w:rPr>
      <w:tab/>
    </w:r>
    <w:r w:rsidRPr="007E0001">
      <w:rPr>
        <w:rFonts w:ascii="Arial" w:hAnsi="Arial" w:cs="Arial"/>
        <w:sz w:val="16"/>
      </w:rPr>
      <w:t xml:space="preserve">(nach Ende </w:t>
    </w:r>
    <w:r>
      <w:rPr>
        <w:rFonts w:ascii="Arial" w:hAnsi="Arial" w:cs="Arial"/>
        <w:sz w:val="16"/>
      </w:rPr>
      <w:t xml:space="preserve">der </w:t>
    </w:r>
    <w:r w:rsidRPr="007E0001">
      <w:rPr>
        <w:rFonts w:ascii="Arial" w:hAnsi="Arial" w:cs="Arial"/>
        <w:sz w:val="16"/>
      </w:rPr>
      <w:t>Vertragslaufzeit)</w:t>
    </w:r>
  </w:p>
  <w:p w:rsidR="00C623CF" w:rsidRPr="00C8596C" w:rsidRDefault="00C623CF" w:rsidP="00042196">
    <w:pPr>
      <w:pStyle w:val="Fuzeile"/>
      <w:tabs>
        <w:tab w:val="clear" w:pos="9072"/>
        <w:tab w:val="right" w:pos="10065"/>
      </w:tabs>
      <w:ind w:right="-568"/>
      <w:rPr>
        <w:rFonts w:ascii="Arial" w:hAnsi="Arial" w:cs="Arial"/>
        <w:sz w:val="18"/>
      </w:rPr>
    </w:pPr>
    <w:r>
      <w:rPr>
        <w:rFonts w:ascii="Arial" w:hAnsi="Arial" w:cs="Arial"/>
        <w:sz w:val="18"/>
      </w:rPr>
      <w:tab/>
    </w:r>
    <w:r>
      <w:rPr>
        <w:rFonts w:ascii="Arial" w:hAnsi="Arial" w:cs="Arial"/>
        <w:sz w:val="18"/>
      </w:rPr>
      <w:tab/>
    </w:r>
    <w:r w:rsidRPr="0051166B">
      <w:rPr>
        <w:rFonts w:ascii="Arial" w:hAnsi="Arial" w:cs="Arial"/>
        <w:sz w:val="18"/>
        <w:szCs w:val="18"/>
      </w:rPr>
      <w:t xml:space="preserve">Seite </w:t>
    </w:r>
    <w:r w:rsidRPr="0051166B">
      <w:rPr>
        <w:rStyle w:val="Seitenzahl"/>
        <w:rFonts w:ascii="Arial" w:hAnsi="Arial" w:cs="Arial"/>
        <w:sz w:val="18"/>
        <w:szCs w:val="18"/>
      </w:rPr>
      <w:fldChar w:fldCharType="begin"/>
    </w:r>
    <w:r w:rsidRPr="0051166B">
      <w:rPr>
        <w:rStyle w:val="Seitenzahl"/>
        <w:rFonts w:ascii="Arial" w:hAnsi="Arial" w:cs="Arial"/>
        <w:sz w:val="18"/>
        <w:szCs w:val="18"/>
      </w:rPr>
      <w:instrText xml:space="preserve"> PAGE </w:instrText>
    </w:r>
    <w:r w:rsidRPr="0051166B">
      <w:rPr>
        <w:rStyle w:val="Seitenzahl"/>
        <w:rFonts w:ascii="Arial" w:hAnsi="Arial" w:cs="Arial"/>
        <w:sz w:val="18"/>
        <w:szCs w:val="18"/>
      </w:rPr>
      <w:fldChar w:fldCharType="separate"/>
    </w:r>
    <w:r w:rsidR="00041638">
      <w:rPr>
        <w:rStyle w:val="Seitenzahl"/>
        <w:rFonts w:ascii="Arial" w:hAnsi="Arial" w:cs="Arial"/>
        <w:noProof/>
        <w:sz w:val="18"/>
        <w:szCs w:val="18"/>
      </w:rPr>
      <w:t>1</w:t>
    </w:r>
    <w:r w:rsidRPr="0051166B">
      <w:rPr>
        <w:rStyle w:val="Seitenzahl"/>
        <w:rFonts w:ascii="Arial" w:hAnsi="Arial" w:cs="Arial"/>
        <w:sz w:val="18"/>
        <w:szCs w:val="18"/>
      </w:rPr>
      <w:fldChar w:fldCharType="end"/>
    </w:r>
    <w:r w:rsidRPr="0051166B">
      <w:rPr>
        <w:rStyle w:val="Seitenzahl"/>
        <w:rFonts w:ascii="Arial" w:hAnsi="Arial" w:cs="Arial"/>
        <w:sz w:val="18"/>
        <w:szCs w:val="18"/>
      </w:rPr>
      <w:t xml:space="preserve"> von </w:t>
    </w:r>
    <w:r w:rsidRPr="0051166B">
      <w:rPr>
        <w:rStyle w:val="Seitenzahl"/>
        <w:rFonts w:ascii="Arial" w:hAnsi="Arial" w:cs="Arial"/>
        <w:sz w:val="18"/>
        <w:szCs w:val="18"/>
      </w:rPr>
      <w:fldChar w:fldCharType="begin"/>
    </w:r>
    <w:r w:rsidRPr="0051166B">
      <w:rPr>
        <w:rStyle w:val="Seitenzahl"/>
        <w:rFonts w:ascii="Arial" w:hAnsi="Arial" w:cs="Arial"/>
        <w:sz w:val="18"/>
        <w:szCs w:val="18"/>
      </w:rPr>
      <w:instrText xml:space="preserve"> NUMPAGES </w:instrText>
    </w:r>
    <w:r w:rsidRPr="0051166B">
      <w:rPr>
        <w:rStyle w:val="Seitenzahl"/>
        <w:rFonts w:ascii="Arial" w:hAnsi="Arial" w:cs="Arial"/>
        <w:sz w:val="18"/>
        <w:szCs w:val="18"/>
      </w:rPr>
      <w:fldChar w:fldCharType="separate"/>
    </w:r>
    <w:r w:rsidR="00041638">
      <w:rPr>
        <w:rStyle w:val="Seitenzahl"/>
        <w:rFonts w:ascii="Arial" w:hAnsi="Arial" w:cs="Arial"/>
        <w:noProof/>
        <w:sz w:val="18"/>
        <w:szCs w:val="18"/>
      </w:rPr>
      <w:t>8</w:t>
    </w:r>
    <w:r w:rsidRPr="0051166B">
      <w:rPr>
        <w:rStyle w:val="Seitenzahl"/>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38" w:rsidRDefault="000416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68F" w:rsidRDefault="0032268F" w:rsidP="00C8596C">
      <w:pPr>
        <w:spacing w:after="0" w:line="240" w:lineRule="auto"/>
      </w:pPr>
      <w:r>
        <w:separator/>
      </w:r>
    </w:p>
  </w:footnote>
  <w:footnote w:type="continuationSeparator" w:id="0">
    <w:p w:rsidR="0032268F" w:rsidRDefault="0032268F" w:rsidP="00C85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38" w:rsidRDefault="000416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3CF" w:rsidRPr="00C8596C" w:rsidRDefault="00C623CF" w:rsidP="009E0F4B">
    <w:pPr>
      <w:pStyle w:val="Kopfzeile"/>
      <w:tabs>
        <w:tab w:val="clear" w:pos="4536"/>
        <w:tab w:val="clear" w:pos="9072"/>
        <w:tab w:val="right" w:pos="10065"/>
      </w:tabs>
      <w:ind w:left="-567" w:right="-824"/>
      <w:rPr>
        <w:rFonts w:ascii="Arial" w:hAnsi="Arial" w:cs="Arial"/>
      </w:rPr>
    </w:pPr>
    <w:r>
      <w:rPr>
        <w:noProof/>
        <w:lang w:eastAsia="de-DE"/>
      </w:rPr>
      <w:drawing>
        <wp:inline distT="0" distB="0" distL="0" distR="0" wp14:anchorId="36C769C6" wp14:editId="1B319B56">
          <wp:extent cx="1303200" cy="17777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hslerlogo_farbig.jpg"/>
                  <pic:cNvPicPr/>
                </pic:nvPicPr>
                <pic:blipFill rotWithShape="1">
                  <a:blip r:embed="rId1" cstate="print">
                    <a:extLst>
                      <a:ext uri="{28A0092B-C50C-407E-A947-70E740481C1C}">
                        <a14:useLocalDpi xmlns:a14="http://schemas.microsoft.com/office/drawing/2010/main" val="0"/>
                      </a:ext>
                    </a:extLst>
                  </a:blip>
                  <a:srcRect t="-1439" b="-1439"/>
                  <a:stretch/>
                </pic:blipFill>
                <pic:spPr>
                  <a:xfrm>
                    <a:off x="0" y="0"/>
                    <a:ext cx="1303200" cy="177773"/>
                  </a:xfrm>
                  <a:prstGeom prst="rect">
                    <a:avLst/>
                  </a:prstGeom>
                </pic:spPr>
              </pic:pic>
            </a:graphicData>
          </a:graphic>
        </wp:inline>
      </w:drawing>
    </w:r>
    <w:r>
      <w:tab/>
    </w:r>
    <w:r w:rsidRPr="00C8596C">
      <w:rPr>
        <w:rFonts w:ascii="Arial" w:hAnsi="Arial" w:cs="Arial"/>
      </w:rPr>
      <w:t>AF_OE_M210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38" w:rsidRDefault="000416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655F3"/>
    <w:multiLevelType w:val="hybridMultilevel"/>
    <w:tmpl w:val="1ABA944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EA2A19"/>
    <w:multiLevelType w:val="hybridMultilevel"/>
    <w:tmpl w:val="9A30AB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BC"/>
    <w:rsid w:val="00041638"/>
    <w:rsid w:val="00042196"/>
    <w:rsid w:val="00054AFF"/>
    <w:rsid w:val="00083D3F"/>
    <w:rsid w:val="00096046"/>
    <w:rsid w:val="000A3801"/>
    <w:rsid w:val="000A5EA9"/>
    <w:rsid w:val="001358A0"/>
    <w:rsid w:val="00141DDC"/>
    <w:rsid w:val="0015503D"/>
    <w:rsid w:val="001B6603"/>
    <w:rsid w:val="002653BB"/>
    <w:rsid w:val="002671BC"/>
    <w:rsid w:val="00281939"/>
    <w:rsid w:val="00282D6E"/>
    <w:rsid w:val="002B07CB"/>
    <w:rsid w:val="0032268F"/>
    <w:rsid w:val="003426BD"/>
    <w:rsid w:val="00343645"/>
    <w:rsid w:val="003552D1"/>
    <w:rsid w:val="003627B1"/>
    <w:rsid w:val="003A7DED"/>
    <w:rsid w:val="00481E99"/>
    <w:rsid w:val="004928AE"/>
    <w:rsid w:val="004A6EE1"/>
    <w:rsid w:val="004C1D28"/>
    <w:rsid w:val="0051266D"/>
    <w:rsid w:val="0054772E"/>
    <w:rsid w:val="0056284F"/>
    <w:rsid w:val="005E0E2E"/>
    <w:rsid w:val="005F3C4B"/>
    <w:rsid w:val="00645B88"/>
    <w:rsid w:val="006E35A0"/>
    <w:rsid w:val="0072281E"/>
    <w:rsid w:val="007903E2"/>
    <w:rsid w:val="0079151F"/>
    <w:rsid w:val="007A16E5"/>
    <w:rsid w:val="007A651E"/>
    <w:rsid w:val="007E0001"/>
    <w:rsid w:val="007F656D"/>
    <w:rsid w:val="00834F3A"/>
    <w:rsid w:val="00840327"/>
    <w:rsid w:val="00846270"/>
    <w:rsid w:val="008A7079"/>
    <w:rsid w:val="009050CD"/>
    <w:rsid w:val="00982F94"/>
    <w:rsid w:val="009D14B9"/>
    <w:rsid w:val="009D1FA5"/>
    <w:rsid w:val="009E0208"/>
    <w:rsid w:val="009E0F4B"/>
    <w:rsid w:val="00A12AF3"/>
    <w:rsid w:val="00A160BD"/>
    <w:rsid w:val="00A21D8D"/>
    <w:rsid w:val="00A32493"/>
    <w:rsid w:val="00B3428E"/>
    <w:rsid w:val="00B756D5"/>
    <w:rsid w:val="00B809F9"/>
    <w:rsid w:val="00BC22D8"/>
    <w:rsid w:val="00BC52DD"/>
    <w:rsid w:val="00C16E85"/>
    <w:rsid w:val="00C27E90"/>
    <w:rsid w:val="00C5121F"/>
    <w:rsid w:val="00C542D0"/>
    <w:rsid w:val="00C623CF"/>
    <w:rsid w:val="00C758FD"/>
    <w:rsid w:val="00C802FC"/>
    <w:rsid w:val="00C8596C"/>
    <w:rsid w:val="00CB4CE4"/>
    <w:rsid w:val="00CC67E3"/>
    <w:rsid w:val="00CC7635"/>
    <w:rsid w:val="00CE5B5D"/>
    <w:rsid w:val="00CF1045"/>
    <w:rsid w:val="00CF47B9"/>
    <w:rsid w:val="00D2512A"/>
    <w:rsid w:val="00D2668D"/>
    <w:rsid w:val="00D32E2F"/>
    <w:rsid w:val="00D503C2"/>
    <w:rsid w:val="00D52A20"/>
    <w:rsid w:val="00D62C54"/>
    <w:rsid w:val="00D803E3"/>
    <w:rsid w:val="00D933BC"/>
    <w:rsid w:val="00DB3131"/>
    <w:rsid w:val="00DD0170"/>
    <w:rsid w:val="00DF1D45"/>
    <w:rsid w:val="00E55F95"/>
    <w:rsid w:val="00EC1113"/>
    <w:rsid w:val="00ED447B"/>
    <w:rsid w:val="00F073CE"/>
    <w:rsid w:val="00F26ED3"/>
    <w:rsid w:val="00F32223"/>
    <w:rsid w:val="00FB565C"/>
    <w:rsid w:val="00FD649A"/>
    <w:rsid w:val="00FE0A98"/>
    <w:rsid w:val="00FE6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A9F8F9"/>
  <w15:docId w15:val="{378B04DC-DDED-4558-BC26-777A7A54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126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1266D"/>
    <w:pPr>
      <w:ind w:left="720"/>
      <w:contextualSpacing/>
    </w:pPr>
  </w:style>
  <w:style w:type="character" w:styleId="Kommentarzeichen">
    <w:name w:val="annotation reference"/>
    <w:basedOn w:val="Absatz-Standardschriftart"/>
    <w:uiPriority w:val="99"/>
    <w:semiHidden/>
    <w:unhideWhenUsed/>
    <w:rsid w:val="00FB565C"/>
    <w:rPr>
      <w:sz w:val="16"/>
      <w:szCs w:val="16"/>
    </w:rPr>
  </w:style>
  <w:style w:type="paragraph" w:styleId="Kommentartext">
    <w:name w:val="annotation text"/>
    <w:basedOn w:val="Standard"/>
    <w:link w:val="KommentartextZchn"/>
    <w:uiPriority w:val="99"/>
    <w:semiHidden/>
    <w:unhideWhenUsed/>
    <w:rsid w:val="00FB56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B565C"/>
    <w:rPr>
      <w:sz w:val="20"/>
      <w:szCs w:val="20"/>
    </w:rPr>
  </w:style>
  <w:style w:type="paragraph" w:styleId="Kommentarthema">
    <w:name w:val="annotation subject"/>
    <w:basedOn w:val="Kommentartext"/>
    <w:next w:val="Kommentartext"/>
    <w:link w:val="KommentarthemaZchn"/>
    <w:uiPriority w:val="99"/>
    <w:semiHidden/>
    <w:unhideWhenUsed/>
    <w:rsid w:val="00FB565C"/>
    <w:rPr>
      <w:b/>
      <w:bCs/>
    </w:rPr>
  </w:style>
  <w:style w:type="character" w:customStyle="1" w:styleId="KommentarthemaZchn">
    <w:name w:val="Kommentarthema Zchn"/>
    <w:basedOn w:val="KommentartextZchn"/>
    <w:link w:val="Kommentarthema"/>
    <w:uiPriority w:val="99"/>
    <w:semiHidden/>
    <w:rsid w:val="00FB565C"/>
    <w:rPr>
      <w:b/>
      <w:bCs/>
      <w:sz w:val="20"/>
      <w:szCs w:val="20"/>
    </w:rPr>
  </w:style>
  <w:style w:type="paragraph" w:styleId="Sprechblasentext">
    <w:name w:val="Balloon Text"/>
    <w:basedOn w:val="Standard"/>
    <w:link w:val="SprechblasentextZchn"/>
    <w:uiPriority w:val="99"/>
    <w:semiHidden/>
    <w:unhideWhenUsed/>
    <w:rsid w:val="00FB56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565C"/>
    <w:rPr>
      <w:rFonts w:ascii="Tahoma" w:hAnsi="Tahoma" w:cs="Tahoma"/>
      <w:sz w:val="16"/>
      <w:szCs w:val="16"/>
    </w:rPr>
  </w:style>
  <w:style w:type="paragraph" w:styleId="Kopfzeile">
    <w:name w:val="header"/>
    <w:basedOn w:val="Standard"/>
    <w:link w:val="KopfzeileZchn"/>
    <w:uiPriority w:val="99"/>
    <w:unhideWhenUsed/>
    <w:rsid w:val="00C859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596C"/>
  </w:style>
  <w:style w:type="paragraph" w:styleId="Fuzeile">
    <w:name w:val="footer"/>
    <w:basedOn w:val="Standard"/>
    <w:link w:val="FuzeileZchn"/>
    <w:uiPriority w:val="99"/>
    <w:unhideWhenUsed/>
    <w:rsid w:val="00C859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596C"/>
  </w:style>
  <w:style w:type="character" w:styleId="Seitenzahl">
    <w:name w:val="page number"/>
    <w:basedOn w:val="Absatz-Standardschriftart"/>
    <w:rsid w:val="00C85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363717">
      <w:bodyDiv w:val="1"/>
      <w:marLeft w:val="0"/>
      <w:marRight w:val="0"/>
      <w:marTop w:val="0"/>
      <w:marBottom w:val="0"/>
      <w:divBdr>
        <w:top w:val="none" w:sz="0" w:space="0" w:color="auto"/>
        <w:left w:val="none" w:sz="0" w:space="0" w:color="auto"/>
        <w:bottom w:val="none" w:sz="0" w:space="0" w:color="auto"/>
        <w:right w:val="none" w:sz="0" w:space="0" w:color="auto"/>
      </w:divBdr>
      <w:divsChild>
        <w:div w:id="1688096696">
          <w:marLeft w:val="0"/>
          <w:marRight w:val="0"/>
          <w:marTop w:val="0"/>
          <w:marBottom w:val="0"/>
          <w:divBdr>
            <w:top w:val="none" w:sz="0" w:space="0" w:color="auto"/>
            <w:left w:val="none" w:sz="0" w:space="0" w:color="auto"/>
            <w:bottom w:val="none" w:sz="0" w:space="0" w:color="auto"/>
            <w:right w:val="none" w:sz="0" w:space="0" w:color="auto"/>
          </w:divBdr>
          <w:divsChild>
            <w:div w:id="110441009">
              <w:marLeft w:val="0"/>
              <w:marRight w:val="0"/>
              <w:marTop w:val="0"/>
              <w:marBottom w:val="0"/>
              <w:divBdr>
                <w:top w:val="none" w:sz="0" w:space="0" w:color="auto"/>
                <w:left w:val="none" w:sz="0" w:space="0" w:color="auto"/>
                <w:bottom w:val="none" w:sz="0" w:space="0" w:color="auto"/>
                <w:right w:val="none" w:sz="0" w:space="0" w:color="auto"/>
              </w:divBdr>
              <w:divsChild>
                <w:div w:id="470486047">
                  <w:marLeft w:val="0"/>
                  <w:marRight w:val="0"/>
                  <w:marTop w:val="0"/>
                  <w:marBottom w:val="0"/>
                  <w:divBdr>
                    <w:top w:val="none" w:sz="0" w:space="0" w:color="auto"/>
                    <w:left w:val="none" w:sz="0" w:space="0" w:color="auto"/>
                    <w:bottom w:val="none" w:sz="0" w:space="0" w:color="auto"/>
                    <w:right w:val="none" w:sz="0" w:space="0" w:color="auto"/>
                  </w:divBdr>
                  <w:divsChild>
                    <w:div w:id="1114056691">
                      <w:marLeft w:val="0"/>
                      <w:marRight w:val="0"/>
                      <w:marTop w:val="0"/>
                      <w:marBottom w:val="0"/>
                      <w:divBdr>
                        <w:top w:val="none" w:sz="0" w:space="0" w:color="auto"/>
                        <w:left w:val="none" w:sz="0" w:space="0" w:color="auto"/>
                        <w:bottom w:val="none" w:sz="0" w:space="0" w:color="auto"/>
                        <w:right w:val="none" w:sz="0" w:space="0" w:color="auto"/>
                      </w:divBdr>
                      <w:divsChild>
                        <w:div w:id="355234142">
                          <w:marLeft w:val="0"/>
                          <w:marRight w:val="0"/>
                          <w:marTop w:val="0"/>
                          <w:marBottom w:val="0"/>
                          <w:divBdr>
                            <w:top w:val="none" w:sz="0" w:space="0" w:color="auto"/>
                            <w:left w:val="none" w:sz="0" w:space="0" w:color="auto"/>
                            <w:bottom w:val="none" w:sz="0" w:space="0" w:color="auto"/>
                            <w:right w:val="none" w:sz="0" w:space="0" w:color="auto"/>
                          </w:divBdr>
                          <w:divsChild>
                            <w:div w:id="203912714">
                              <w:marLeft w:val="0"/>
                              <w:marRight w:val="0"/>
                              <w:marTop w:val="0"/>
                              <w:marBottom w:val="0"/>
                              <w:divBdr>
                                <w:top w:val="none" w:sz="0" w:space="0" w:color="auto"/>
                                <w:left w:val="none" w:sz="0" w:space="0" w:color="auto"/>
                                <w:bottom w:val="none" w:sz="0" w:space="0" w:color="auto"/>
                                <w:right w:val="none" w:sz="0" w:space="0" w:color="auto"/>
                              </w:divBdr>
                              <w:divsChild>
                                <w:div w:id="297304053">
                                  <w:marLeft w:val="0"/>
                                  <w:marRight w:val="0"/>
                                  <w:marTop w:val="0"/>
                                  <w:marBottom w:val="0"/>
                                  <w:divBdr>
                                    <w:top w:val="none" w:sz="0" w:space="0" w:color="auto"/>
                                    <w:left w:val="none" w:sz="0" w:space="0" w:color="auto"/>
                                    <w:bottom w:val="none" w:sz="0" w:space="0" w:color="auto"/>
                                    <w:right w:val="none" w:sz="0" w:space="0" w:color="auto"/>
                                  </w:divBdr>
                                  <w:divsChild>
                                    <w:div w:id="2094859164">
                                      <w:marLeft w:val="0"/>
                                      <w:marRight w:val="0"/>
                                      <w:marTop w:val="0"/>
                                      <w:marBottom w:val="0"/>
                                      <w:divBdr>
                                        <w:top w:val="none" w:sz="0" w:space="0" w:color="auto"/>
                                        <w:left w:val="none" w:sz="0" w:space="0" w:color="auto"/>
                                        <w:bottom w:val="none" w:sz="0" w:space="0" w:color="auto"/>
                                        <w:right w:val="none" w:sz="0" w:space="0" w:color="auto"/>
                                      </w:divBdr>
                                      <w:divsChild>
                                        <w:div w:id="1998068698">
                                          <w:marLeft w:val="0"/>
                                          <w:marRight w:val="0"/>
                                          <w:marTop w:val="0"/>
                                          <w:marBottom w:val="0"/>
                                          <w:divBdr>
                                            <w:top w:val="none" w:sz="0" w:space="0" w:color="auto"/>
                                            <w:left w:val="none" w:sz="0" w:space="0" w:color="auto"/>
                                            <w:bottom w:val="none" w:sz="0" w:space="0" w:color="auto"/>
                                            <w:right w:val="none" w:sz="0" w:space="0" w:color="auto"/>
                                          </w:divBdr>
                                          <w:divsChild>
                                            <w:div w:id="1374773557">
                                              <w:marLeft w:val="0"/>
                                              <w:marRight w:val="0"/>
                                              <w:marTop w:val="0"/>
                                              <w:marBottom w:val="0"/>
                                              <w:divBdr>
                                                <w:top w:val="none" w:sz="0" w:space="0" w:color="auto"/>
                                                <w:left w:val="none" w:sz="0" w:space="0" w:color="auto"/>
                                                <w:bottom w:val="none" w:sz="0" w:space="0" w:color="auto"/>
                                                <w:right w:val="none" w:sz="0" w:space="0" w:color="auto"/>
                                              </w:divBdr>
                                              <w:divsChild>
                                                <w:div w:id="223760689">
                                                  <w:marLeft w:val="0"/>
                                                  <w:marRight w:val="0"/>
                                                  <w:marTop w:val="0"/>
                                                  <w:marBottom w:val="0"/>
                                                  <w:divBdr>
                                                    <w:top w:val="none" w:sz="0" w:space="0" w:color="auto"/>
                                                    <w:left w:val="none" w:sz="0" w:space="0" w:color="auto"/>
                                                    <w:bottom w:val="none" w:sz="0" w:space="0" w:color="auto"/>
                                                    <w:right w:val="none" w:sz="0" w:space="0" w:color="auto"/>
                                                  </w:divBdr>
                                                  <w:divsChild>
                                                    <w:div w:id="1012491788">
                                                      <w:marLeft w:val="0"/>
                                                      <w:marRight w:val="0"/>
                                                      <w:marTop w:val="0"/>
                                                      <w:marBottom w:val="0"/>
                                                      <w:divBdr>
                                                        <w:top w:val="none" w:sz="0" w:space="0" w:color="auto"/>
                                                        <w:left w:val="none" w:sz="0" w:space="0" w:color="auto"/>
                                                        <w:bottom w:val="none" w:sz="0" w:space="0" w:color="auto"/>
                                                        <w:right w:val="none" w:sz="0" w:space="0" w:color="auto"/>
                                                      </w:divBdr>
                                                    </w:div>
                                                  </w:divsChild>
                                                </w:div>
                                                <w:div w:id="134950031">
                                                  <w:marLeft w:val="0"/>
                                                  <w:marRight w:val="0"/>
                                                  <w:marTop w:val="0"/>
                                                  <w:marBottom w:val="0"/>
                                                  <w:divBdr>
                                                    <w:top w:val="none" w:sz="0" w:space="0" w:color="auto"/>
                                                    <w:left w:val="none" w:sz="0" w:space="0" w:color="auto"/>
                                                    <w:bottom w:val="none" w:sz="0" w:space="0" w:color="auto"/>
                                                    <w:right w:val="none" w:sz="0" w:space="0" w:color="auto"/>
                                                  </w:divBdr>
                                                  <w:divsChild>
                                                    <w:div w:id="1673296718">
                                                      <w:marLeft w:val="0"/>
                                                      <w:marRight w:val="0"/>
                                                      <w:marTop w:val="0"/>
                                                      <w:marBottom w:val="0"/>
                                                      <w:divBdr>
                                                        <w:top w:val="none" w:sz="0" w:space="0" w:color="auto"/>
                                                        <w:left w:val="none" w:sz="0" w:space="0" w:color="auto"/>
                                                        <w:bottom w:val="none" w:sz="0" w:space="0" w:color="auto"/>
                                                        <w:right w:val="none" w:sz="0" w:space="0" w:color="auto"/>
                                                      </w:divBdr>
                                                    </w:div>
                                                  </w:divsChild>
                                                </w:div>
                                                <w:div w:id="1657149711">
                                                  <w:marLeft w:val="0"/>
                                                  <w:marRight w:val="0"/>
                                                  <w:marTop w:val="0"/>
                                                  <w:marBottom w:val="0"/>
                                                  <w:divBdr>
                                                    <w:top w:val="none" w:sz="0" w:space="0" w:color="auto"/>
                                                    <w:left w:val="none" w:sz="0" w:space="0" w:color="auto"/>
                                                    <w:bottom w:val="none" w:sz="0" w:space="0" w:color="auto"/>
                                                    <w:right w:val="none" w:sz="0" w:space="0" w:color="auto"/>
                                                  </w:divBdr>
                                                  <w:divsChild>
                                                    <w:div w:id="1533374181">
                                                      <w:marLeft w:val="0"/>
                                                      <w:marRight w:val="0"/>
                                                      <w:marTop w:val="0"/>
                                                      <w:marBottom w:val="0"/>
                                                      <w:divBdr>
                                                        <w:top w:val="none" w:sz="0" w:space="0" w:color="auto"/>
                                                        <w:left w:val="none" w:sz="0" w:space="0" w:color="auto"/>
                                                        <w:bottom w:val="none" w:sz="0" w:space="0" w:color="auto"/>
                                                        <w:right w:val="none" w:sz="0" w:space="0" w:color="auto"/>
                                                      </w:divBdr>
                                                      <w:divsChild>
                                                        <w:div w:id="244920895">
                                                          <w:marLeft w:val="0"/>
                                                          <w:marRight w:val="0"/>
                                                          <w:marTop w:val="0"/>
                                                          <w:marBottom w:val="0"/>
                                                          <w:divBdr>
                                                            <w:top w:val="none" w:sz="0" w:space="0" w:color="auto"/>
                                                            <w:left w:val="none" w:sz="0" w:space="0" w:color="auto"/>
                                                            <w:bottom w:val="none" w:sz="0" w:space="0" w:color="auto"/>
                                                            <w:right w:val="none" w:sz="0" w:space="0" w:color="auto"/>
                                                          </w:divBdr>
                                                        </w:div>
                                                        <w:div w:id="6378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20934">
                                              <w:marLeft w:val="0"/>
                                              <w:marRight w:val="0"/>
                                              <w:marTop w:val="0"/>
                                              <w:marBottom w:val="0"/>
                                              <w:divBdr>
                                                <w:top w:val="none" w:sz="0" w:space="0" w:color="auto"/>
                                                <w:left w:val="none" w:sz="0" w:space="0" w:color="auto"/>
                                                <w:bottom w:val="none" w:sz="0" w:space="0" w:color="auto"/>
                                                <w:right w:val="none" w:sz="0" w:space="0" w:color="auto"/>
                                              </w:divBdr>
                                              <w:divsChild>
                                                <w:div w:id="1823496133">
                                                  <w:marLeft w:val="0"/>
                                                  <w:marRight w:val="0"/>
                                                  <w:marTop w:val="0"/>
                                                  <w:marBottom w:val="0"/>
                                                  <w:divBdr>
                                                    <w:top w:val="none" w:sz="0" w:space="0" w:color="auto"/>
                                                    <w:left w:val="none" w:sz="0" w:space="0" w:color="auto"/>
                                                    <w:bottom w:val="none" w:sz="0" w:space="0" w:color="auto"/>
                                                    <w:right w:val="none" w:sz="0" w:space="0" w:color="auto"/>
                                                  </w:divBdr>
                                                  <w:divsChild>
                                                    <w:div w:id="326713054">
                                                      <w:marLeft w:val="0"/>
                                                      <w:marRight w:val="0"/>
                                                      <w:marTop w:val="0"/>
                                                      <w:marBottom w:val="0"/>
                                                      <w:divBdr>
                                                        <w:top w:val="none" w:sz="0" w:space="0" w:color="auto"/>
                                                        <w:left w:val="none" w:sz="0" w:space="0" w:color="auto"/>
                                                        <w:bottom w:val="none" w:sz="0" w:space="0" w:color="auto"/>
                                                        <w:right w:val="none" w:sz="0" w:space="0" w:color="auto"/>
                                                      </w:divBdr>
                                                      <w:divsChild>
                                                        <w:div w:id="513109534">
                                                          <w:marLeft w:val="0"/>
                                                          <w:marRight w:val="0"/>
                                                          <w:marTop w:val="0"/>
                                                          <w:marBottom w:val="0"/>
                                                          <w:divBdr>
                                                            <w:top w:val="none" w:sz="0" w:space="0" w:color="auto"/>
                                                            <w:left w:val="none" w:sz="0" w:space="0" w:color="auto"/>
                                                            <w:bottom w:val="none" w:sz="0" w:space="0" w:color="auto"/>
                                                            <w:right w:val="none" w:sz="0" w:space="0" w:color="auto"/>
                                                          </w:divBdr>
                                                          <w:divsChild>
                                                            <w:div w:id="891843393">
                                                              <w:marLeft w:val="0"/>
                                                              <w:marRight w:val="0"/>
                                                              <w:marTop w:val="0"/>
                                                              <w:marBottom w:val="0"/>
                                                              <w:divBdr>
                                                                <w:top w:val="none" w:sz="0" w:space="0" w:color="auto"/>
                                                                <w:left w:val="none" w:sz="0" w:space="0" w:color="auto"/>
                                                                <w:bottom w:val="none" w:sz="0" w:space="0" w:color="auto"/>
                                                                <w:right w:val="none" w:sz="0" w:space="0" w:color="auto"/>
                                                              </w:divBdr>
                                                              <w:divsChild>
                                                                <w:div w:id="241912268">
                                                                  <w:marLeft w:val="0"/>
                                                                  <w:marRight w:val="0"/>
                                                                  <w:marTop w:val="0"/>
                                                                  <w:marBottom w:val="0"/>
                                                                  <w:divBdr>
                                                                    <w:top w:val="none" w:sz="0" w:space="0" w:color="auto"/>
                                                                    <w:left w:val="none" w:sz="0" w:space="0" w:color="auto"/>
                                                                    <w:bottom w:val="none" w:sz="0" w:space="0" w:color="auto"/>
                                                                    <w:right w:val="none" w:sz="0" w:space="0" w:color="auto"/>
                                                                  </w:divBdr>
                                                                </w:div>
                                                                <w:div w:id="7065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11435">
                                                  <w:marLeft w:val="0"/>
                                                  <w:marRight w:val="0"/>
                                                  <w:marTop w:val="0"/>
                                                  <w:marBottom w:val="0"/>
                                                  <w:divBdr>
                                                    <w:top w:val="none" w:sz="0" w:space="0" w:color="auto"/>
                                                    <w:left w:val="none" w:sz="0" w:space="0" w:color="auto"/>
                                                    <w:bottom w:val="none" w:sz="0" w:space="0" w:color="auto"/>
                                                    <w:right w:val="none" w:sz="0" w:space="0" w:color="auto"/>
                                                  </w:divBdr>
                                                  <w:divsChild>
                                                    <w:div w:id="787554543">
                                                      <w:marLeft w:val="0"/>
                                                      <w:marRight w:val="0"/>
                                                      <w:marTop w:val="0"/>
                                                      <w:marBottom w:val="0"/>
                                                      <w:divBdr>
                                                        <w:top w:val="none" w:sz="0" w:space="0" w:color="auto"/>
                                                        <w:left w:val="none" w:sz="0" w:space="0" w:color="auto"/>
                                                        <w:bottom w:val="none" w:sz="0" w:space="0" w:color="auto"/>
                                                        <w:right w:val="none" w:sz="0" w:space="0" w:color="auto"/>
                                                      </w:divBdr>
                                                      <w:divsChild>
                                                        <w:div w:id="1294486768">
                                                          <w:marLeft w:val="0"/>
                                                          <w:marRight w:val="0"/>
                                                          <w:marTop w:val="0"/>
                                                          <w:marBottom w:val="0"/>
                                                          <w:divBdr>
                                                            <w:top w:val="none" w:sz="0" w:space="0" w:color="auto"/>
                                                            <w:left w:val="none" w:sz="0" w:space="0" w:color="auto"/>
                                                            <w:bottom w:val="none" w:sz="0" w:space="0" w:color="auto"/>
                                                            <w:right w:val="none" w:sz="0" w:space="0" w:color="auto"/>
                                                          </w:divBdr>
                                                        </w:div>
                                                      </w:divsChild>
                                                    </w:div>
                                                    <w:div w:id="1932809596">
                                                      <w:marLeft w:val="0"/>
                                                      <w:marRight w:val="0"/>
                                                      <w:marTop w:val="0"/>
                                                      <w:marBottom w:val="0"/>
                                                      <w:divBdr>
                                                        <w:top w:val="none" w:sz="0" w:space="0" w:color="auto"/>
                                                        <w:left w:val="none" w:sz="0" w:space="0" w:color="auto"/>
                                                        <w:bottom w:val="none" w:sz="0" w:space="0" w:color="auto"/>
                                                        <w:right w:val="none" w:sz="0" w:space="0" w:color="auto"/>
                                                      </w:divBdr>
                                                      <w:divsChild>
                                                        <w:div w:id="308099853">
                                                          <w:marLeft w:val="0"/>
                                                          <w:marRight w:val="0"/>
                                                          <w:marTop w:val="0"/>
                                                          <w:marBottom w:val="0"/>
                                                          <w:divBdr>
                                                            <w:top w:val="none" w:sz="0" w:space="0" w:color="auto"/>
                                                            <w:left w:val="none" w:sz="0" w:space="0" w:color="auto"/>
                                                            <w:bottom w:val="none" w:sz="0" w:space="0" w:color="auto"/>
                                                            <w:right w:val="none" w:sz="0" w:space="0" w:color="auto"/>
                                                          </w:divBdr>
                                                        </w:div>
                                                        <w:div w:id="116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396756">
                                  <w:marLeft w:val="0"/>
                                  <w:marRight w:val="0"/>
                                  <w:marTop w:val="0"/>
                                  <w:marBottom w:val="0"/>
                                  <w:divBdr>
                                    <w:top w:val="none" w:sz="0" w:space="0" w:color="auto"/>
                                    <w:left w:val="none" w:sz="0" w:space="0" w:color="auto"/>
                                    <w:bottom w:val="none" w:sz="0" w:space="0" w:color="auto"/>
                                    <w:right w:val="none" w:sz="0" w:space="0" w:color="auto"/>
                                  </w:divBdr>
                                  <w:divsChild>
                                    <w:div w:id="1510557942">
                                      <w:marLeft w:val="0"/>
                                      <w:marRight w:val="0"/>
                                      <w:marTop w:val="0"/>
                                      <w:marBottom w:val="0"/>
                                      <w:divBdr>
                                        <w:top w:val="none" w:sz="0" w:space="0" w:color="auto"/>
                                        <w:left w:val="none" w:sz="0" w:space="0" w:color="auto"/>
                                        <w:bottom w:val="none" w:sz="0" w:space="0" w:color="auto"/>
                                        <w:right w:val="none" w:sz="0" w:space="0" w:color="auto"/>
                                      </w:divBdr>
                                      <w:divsChild>
                                        <w:div w:id="1768497330">
                                          <w:marLeft w:val="0"/>
                                          <w:marRight w:val="0"/>
                                          <w:marTop w:val="0"/>
                                          <w:marBottom w:val="0"/>
                                          <w:divBdr>
                                            <w:top w:val="none" w:sz="0" w:space="0" w:color="auto"/>
                                            <w:left w:val="none" w:sz="0" w:space="0" w:color="auto"/>
                                            <w:bottom w:val="none" w:sz="0" w:space="0" w:color="auto"/>
                                            <w:right w:val="none" w:sz="0" w:space="0" w:color="auto"/>
                                          </w:divBdr>
                                          <w:divsChild>
                                            <w:div w:id="1979144418">
                                              <w:marLeft w:val="0"/>
                                              <w:marRight w:val="0"/>
                                              <w:marTop w:val="0"/>
                                              <w:marBottom w:val="0"/>
                                              <w:divBdr>
                                                <w:top w:val="none" w:sz="0" w:space="0" w:color="auto"/>
                                                <w:left w:val="none" w:sz="0" w:space="0" w:color="auto"/>
                                                <w:bottom w:val="none" w:sz="0" w:space="0" w:color="auto"/>
                                                <w:right w:val="none" w:sz="0" w:space="0" w:color="auto"/>
                                              </w:divBdr>
                                              <w:divsChild>
                                                <w:div w:id="876741302">
                                                  <w:marLeft w:val="0"/>
                                                  <w:marRight w:val="0"/>
                                                  <w:marTop w:val="0"/>
                                                  <w:marBottom w:val="0"/>
                                                  <w:divBdr>
                                                    <w:top w:val="none" w:sz="0" w:space="0" w:color="auto"/>
                                                    <w:left w:val="none" w:sz="0" w:space="0" w:color="auto"/>
                                                    <w:bottom w:val="none" w:sz="0" w:space="0" w:color="auto"/>
                                                    <w:right w:val="none" w:sz="0" w:space="0" w:color="auto"/>
                                                  </w:divBdr>
                                                  <w:divsChild>
                                                    <w:div w:id="3394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178">
                                  <w:marLeft w:val="0"/>
                                  <w:marRight w:val="0"/>
                                  <w:marTop w:val="0"/>
                                  <w:marBottom w:val="0"/>
                                  <w:divBdr>
                                    <w:top w:val="none" w:sz="0" w:space="0" w:color="auto"/>
                                    <w:left w:val="none" w:sz="0" w:space="0" w:color="auto"/>
                                    <w:bottom w:val="none" w:sz="0" w:space="0" w:color="auto"/>
                                    <w:right w:val="none" w:sz="0" w:space="0" w:color="auto"/>
                                  </w:divBdr>
                                  <w:divsChild>
                                    <w:div w:id="988751584">
                                      <w:marLeft w:val="0"/>
                                      <w:marRight w:val="0"/>
                                      <w:marTop w:val="0"/>
                                      <w:marBottom w:val="0"/>
                                      <w:divBdr>
                                        <w:top w:val="none" w:sz="0" w:space="0" w:color="auto"/>
                                        <w:left w:val="none" w:sz="0" w:space="0" w:color="auto"/>
                                        <w:bottom w:val="none" w:sz="0" w:space="0" w:color="auto"/>
                                        <w:right w:val="none" w:sz="0" w:space="0" w:color="auto"/>
                                      </w:divBdr>
                                    </w:div>
                                    <w:div w:id="1405491190">
                                      <w:marLeft w:val="0"/>
                                      <w:marRight w:val="0"/>
                                      <w:marTop w:val="0"/>
                                      <w:marBottom w:val="0"/>
                                      <w:divBdr>
                                        <w:top w:val="none" w:sz="0" w:space="0" w:color="auto"/>
                                        <w:left w:val="none" w:sz="0" w:space="0" w:color="auto"/>
                                        <w:bottom w:val="none" w:sz="0" w:space="0" w:color="auto"/>
                                        <w:right w:val="none" w:sz="0" w:space="0" w:color="auto"/>
                                      </w:divBdr>
                                      <w:divsChild>
                                        <w:div w:id="830829761">
                                          <w:marLeft w:val="0"/>
                                          <w:marRight w:val="0"/>
                                          <w:marTop w:val="0"/>
                                          <w:marBottom w:val="0"/>
                                          <w:divBdr>
                                            <w:top w:val="none" w:sz="0" w:space="0" w:color="auto"/>
                                            <w:left w:val="none" w:sz="0" w:space="0" w:color="auto"/>
                                            <w:bottom w:val="none" w:sz="0" w:space="0" w:color="auto"/>
                                            <w:right w:val="none" w:sz="0" w:space="0" w:color="auto"/>
                                          </w:divBdr>
                                          <w:divsChild>
                                            <w:div w:id="476343582">
                                              <w:marLeft w:val="0"/>
                                              <w:marRight w:val="0"/>
                                              <w:marTop w:val="0"/>
                                              <w:marBottom w:val="0"/>
                                              <w:divBdr>
                                                <w:top w:val="none" w:sz="0" w:space="0" w:color="auto"/>
                                                <w:left w:val="none" w:sz="0" w:space="0" w:color="auto"/>
                                                <w:bottom w:val="none" w:sz="0" w:space="0" w:color="auto"/>
                                                <w:right w:val="none" w:sz="0" w:space="0" w:color="auto"/>
                                              </w:divBdr>
                                              <w:divsChild>
                                                <w:div w:id="1148131949">
                                                  <w:marLeft w:val="0"/>
                                                  <w:marRight w:val="0"/>
                                                  <w:marTop w:val="0"/>
                                                  <w:marBottom w:val="0"/>
                                                  <w:divBdr>
                                                    <w:top w:val="none" w:sz="0" w:space="0" w:color="auto"/>
                                                    <w:left w:val="none" w:sz="0" w:space="0" w:color="auto"/>
                                                    <w:bottom w:val="none" w:sz="0" w:space="0" w:color="auto"/>
                                                    <w:right w:val="none" w:sz="0" w:space="0" w:color="auto"/>
                                                  </w:divBdr>
                                                  <w:divsChild>
                                                    <w:div w:id="1541089214">
                                                      <w:marLeft w:val="0"/>
                                                      <w:marRight w:val="0"/>
                                                      <w:marTop w:val="0"/>
                                                      <w:marBottom w:val="0"/>
                                                      <w:divBdr>
                                                        <w:top w:val="none" w:sz="0" w:space="0" w:color="auto"/>
                                                        <w:left w:val="none" w:sz="0" w:space="0" w:color="auto"/>
                                                        <w:bottom w:val="none" w:sz="0" w:space="0" w:color="auto"/>
                                                        <w:right w:val="none" w:sz="0" w:space="0" w:color="auto"/>
                                                      </w:divBdr>
                                                      <w:divsChild>
                                                        <w:div w:id="1347902389">
                                                          <w:marLeft w:val="0"/>
                                                          <w:marRight w:val="0"/>
                                                          <w:marTop w:val="0"/>
                                                          <w:marBottom w:val="0"/>
                                                          <w:divBdr>
                                                            <w:top w:val="none" w:sz="0" w:space="0" w:color="auto"/>
                                                            <w:left w:val="none" w:sz="0" w:space="0" w:color="auto"/>
                                                            <w:bottom w:val="none" w:sz="0" w:space="0" w:color="auto"/>
                                                            <w:right w:val="none" w:sz="0" w:space="0" w:color="auto"/>
                                                          </w:divBdr>
                                                          <w:divsChild>
                                                            <w:div w:id="207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495">
                                                      <w:marLeft w:val="0"/>
                                                      <w:marRight w:val="0"/>
                                                      <w:marTop w:val="0"/>
                                                      <w:marBottom w:val="0"/>
                                                      <w:divBdr>
                                                        <w:top w:val="none" w:sz="0" w:space="0" w:color="auto"/>
                                                        <w:left w:val="none" w:sz="0" w:space="0" w:color="auto"/>
                                                        <w:bottom w:val="none" w:sz="0" w:space="0" w:color="auto"/>
                                                        <w:right w:val="none" w:sz="0" w:space="0" w:color="auto"/>
                                                      </w:divBdr>
                                                      <w:divsChild>
                                                        <w:div w:id="1092241344">
                                                          <w:marLeft w:val="0"/>
                                                          <w:marRight w:val="0"/>
                                                          <w:marTop w:val="0"/>
                                                          <w:marBottom w:val="0"/>
                                                          <w:divBdr>
                                                            <w:top w:val="none" w:sz="0" w:space="0" w:color="auto"/>
                                                            <w:left w:val="none" w:sz="0" w:space="0" w:color="auto"/>
                                                            <w:bottom w:val="none" w:sz="0" w:space="0" w:color="auto"/>
                                                            <w:right w:val="none" w:sz="0" w:space="0" w:color="auto"/>
                                                          </w:divBdr>
                                                        </w:div>
                                                        <w:div w:id="1602831222">
                                                          <w:marLeft w:val="0"/>
                                                          <w:marRight w:val="0"/>
                                                          <w:marTop w:val="0"/>
                                                          <w:marBottom w:val="0"/>
                                                          <w:divBdr>
                                                            <w:top w:val="none" w:sz="0" w:space="0" w:color="auto"/>
                                                            <w:left w:val="none" w:sz="0" w:space="0" w:color="auto"/>
                                                            <w:bottom w:val="none" w:sz="0" w:space="0" w:color="auto"/>
                                                            <w:right w:val="none" w:sz="0" w:space="0" w:color="auto"/>
                                                          </w:divBdr>
                                                          <w:divsChild>
                                                            <w:div w:id="1591159664">
                                                              <w:marLeft w:val="0"/>
                                                              <w:marRight w:val="0"/>
                                                              <w:marTop w:val="0"/>
                                                              <w:marBottom w:val="0"/>
                                                              <w:divBdr>
                                                                <w:top w:val="none" w:sz="0" w:space="0" w:color="auto"/>
                                                                <w:left w:val="none" w:sz="0" w:space="0" w:color="auto"/>
                                                                <w:bottom w:val="none" w:sz="0" w:space="0" w:color="auto"/>
                                                                <w:right w:val="none" w:sz="0" w:space="0" w:color="auto"/>
                                                              </w:divBdr>
                                                              <w:divsChild>
                                                                <w:div w:id="683484922">
                                                                  <w:marLeft w:val="0"/>
                                                                  <w:marRight w:val="0"/>
                                                                  <w:marTop w:val="0"/>
                                                                  <w:marBottom w:val="0"/>
                                                                  <w:divBdr>
                                                                    <w:top w:val="none" w:sz="0" w:space="0" w:color="auto"/>
                                                                    <w:left w:val="none" w:sz="0" w:space="0" w:color="auto"/>
                                                                    <w:bottom w:val="none" w:sz="0" w:space="0" w:color="auto"/>
                                                                    <w:right w:val="none" w:sz="0" w:space="0" w:color="auto"/>
                                                                  </w:divBdr>
                                                                </w:div>
                                                                <w:div w:id="1175146868">
                                                                  <w:marLeft w:val="0"/>
                                                                  <w:marRight w:val="0"/>
                                                                  <w:marTop w:val="0"/>
                                                                  <w:marBottom w:val="0"/>
                                                                  <w:divBdr>
                                                                    <w:top w:val="none" w:sz="0" w:space="0" w:color="auto"/>
                                                                    <w:left w:val="none" w:sz="0" w:space="0" w:color="auto"/>
                                                                    <w:bottom w:val="none" w:sz="0" w:space="0" w:color="auto"/>
                                                                    <w:right w:val="none" w:sz="0" w:space="0" w:color="auto"/>
                                                                  </w:divBdr>
                                                                </w:div>
                                                                <w:div w:id="1682393592">
                                                                  <w:marLeft w:val="0"/>
                                                                  <w:marRight w:val="0"/>
                                                                  <w:marTop w:val="0"/>
                                                                  <w:marBottom w:val="0"/>
                                                                  <w:divBdr>
                                                                    <w:top w:val="none" w:sz="0" w:space="0" w:color="auto"/>
                                                                    <w:left w:val="none" w:sz="0" w:space="0" w:color="auto"/>
                                                                    <w:bottom w:val="none" w:sz="0" w:space="0" w:color="auto"/>
                                                                    <w:right w:val="none" w:sz="0" w:space="0" w:color="auto"/>
                                                                  </w:divBdr>
                                                                </w:div>
                                                              </w:divsChild>
                                                            </w:div>
                                                            <w:div w:id="292950810">
                                                              <w:marLeft w:val="0"/>
                                                              <w:marRight w:val="0"/>
                                                              <w:marTop w:val="0"/>
                                                              <w:marBottom w:val="0"/>
                                                              <w:divBdr>
                                                                <w:top w:val="none" w:sz="0" w:space="0" w:color="auto"/>
                                                                <w:left w:val="none" w:sz="0" w:space="0" w:color="auto"/>
                                                                <w:bottom w:val="none" w:sz="0" w:space="0" w:color="auto"/>
                                                                <w:right w:val="none" w:sz="0" w:space="0" w:color="auto"/>
                                                              </w:divBdr>
                                                              <w:divsChild>
                                                                <w:div w:id="946349873">
                                                                  <w:marLeft w:val="0"/>
                                                                  <w:marRight w:val="0"/>
                                                                  <w:marTop w:val="0"/>
                                                                  <w:marBottom w:val="0"/>
                                                                  <w:divBdr>
                                                                    <w:top w:val="none" w:sz="0" w:space="0" w:color="auto"/>
                                                                    <w:left w:val="none" w:sz="0" w:space="0" w:color="auto"/>
                                                                    <w:bottom w:val="none" w:sz="0" w:space="0" w:color="auto"/>
                                                                    <w:right w:val="none" w:sz="0" w:space="0" w:color="auto"/>
                                                                  </w:divBdr>
                                                                  <w:divsChild>
                                                                    <w:div w:id="63644839">
                                                                      <w:marLeft w:val="0"/>
                                                                      <w:marRight w:val="0"/>
                                                                      <w:marTop w:val="0"/>
                                                                      <w:marBottom w:val="0"/>
                                                                      <w:divBdr>
                                                                        <w:top w:val="none" w:sz="0" w:space="0" w:color="auto"/>
                                                                        <w:left w:val="none" w:sz="0" w:space="0" w:color="auto"/>
                                                                        <w:bottom w:val="none" w:sz="0" w:space="0" w:color="auto"/>
                                                                        <w:right w:val="none" w:sz="0" w:space="0" w:color="auto"/>
                                                                      </w:divBdr>
                                                                    </w:div>
                                                                    <w:div w:id="924188904">
                                                                      <w:marLeft w:val="0"/>
                                                                      <w:marRight w:val="0"/>
                                                                      <w:marTop w:val="0"/>
                                                                      <w:marBottom w:val="0"/>
                                                                      <w:divBdr>
                                                                        <w:top w:val="none" w:sz="0" w:space="0" w:color="auto"/>
                                                                        <w:left w:val="none" w:sz="0" w:space="0" w:color="auto"/>
                                                                        <w:bottom w:val="none" w:sz="0" w:space="0" w:color="auto"/>
                                                                        <w:right w:val="none" w:sz="0" w:space="0" w:color="auto"/>
                                                                      </w:divBdr>
                                                                    </w:div>
                                                                    <w:div w:id="13586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579">
                                                              <w:marLeft w:val="0"/>
                                                              <w:marRight w:val="0"/>
                                                              <w:marTop w:val="0"/>
                                                              <w:marBottom w:val="0"/>
                                                              <w:divBdr>
                                                                <w:top w:val="none" w:sz="0" w:space="0" w:color="auto"/>
                                                                <w:left w:val="none" w:sz="0" w:space="0" w:color="auto"/>
                                                                <w:bottom w:val="none" w:sz="0" w:space="0" w:color="auto"/>
                                                                <w:right w:val="none" w:sz="0" w:space="0" w:color="auto"/>
                                                              </w:divBdr>
                                                              <w:divsChild>
                                                                <w:div w:id="827945097">
                                                                  <w:marLeft w:val="0"/>
                                                                  <w:marRight w:val="0"/>
                                                                  <w:marTop w:val="0"/>
                                                                  <w:marBottom w:val="0"/>
                                                                  <w:divBdr>
                                                                    <w:top w:val="none" w:sz="0" w:space="0" w:color="auto"/>
                                                                    <w:left w:val="none" w:sz="0" w:space="0" w:color="auto"/>
                                                                    <w:bottom w:val="none" w:sz="0" w:space="0" w:color="auto"/>
                                                                    <w:right w:val="none" w:sz="0" w:space="0" w:color="auto"/>
                                                                  </w:divBdr>
                                                                  <w:divsChild>
                                                                    <w:div w:id="1624967729">
                                                                      <w:marLeft w:val="0"/>
                                                                      <w:marRight w:val="0"/>
                                                                      <w:marTop w:val="0"/>
                                                                      <w:marBottom w:val="0"/>
                                                                      <w:divBdr>
                                                                        <w:top w:val="none" w:sz="0" w:space="0" w:color="auto"/>
                                                                        <w:left w:val="none" w:sz="0" w:space="0" w:color="auto"/>
                                                                        <w:bottom w:val="none" w:sz="0" w:space="0" w:color="auto"/>
                                                                        <w:right w:val="none" w:sz="0" w:space="0" w:color="auto"/>
                                                                      </w:divBdr>
                                                                    </w:div>
                                                                    <w:div w:id="21170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41149">
                                                          <w:marLeft w:val="0"/>
                                                          <w:marRight w:val="0"/>
                                                          <w:marTop w:val="0"/>
                                                          <w:marBottom w:val="0"/>
                                                          <w:divBdr>
                                                            <w:top w:val="none" w:sz="0" w:space="0" w:color="auto"/>
                                                            <w:left w:val="none" w:sz="0" w:space="0" w:color="auto"/>
                                                            <w:bottom w:val="none" w:sz="0" w:space="0" w:color="auto"/>
                                                            <w:right w:val="none" w:sz="0" w:space="0" w:color="auto"/>
                                                          </w:divBdr>
                                                        </w:div>
                                                        <w:div w:id="2120221637">
                                                          <w:marLeft w:val="0"/>
                                                          <w:marRight w:val="0"/>
                                                          <w:marTop w:val="0"/>
                                                          <w:marBottom w:val="0"/>
                                                          <w:divBdr>
                                                            <w:top w:val="none" w:sz="0" w:space="0" w:color="auto"/>
                                                            <w:left w:val="none" w:sz="0" w:space="0" w:color="auto"/>
                                                            <w:bottom w:val="none" w:sz="0" w:space="0" w:color="auto"/>
                                                            <w:right w:val="none" w:sz="0" w:space="0" w:color="auto"/>
                                                          </w:divBdr>
                                                          <w:divsChild>
                                                            <w:div w:id="1300913524">
                                                              <w:marLeft w:val="0"/>
                                                              <w:marRight w:val="0"/>
                                                              <w:marTop w:val="0"/>
                                                              <w:marBottom w:val="0"/>
                                                              <w:divBdr>
                                                                <w:top w:val="none" w:sz="0" w:space="0" w:color="auto"/>
                                                                <w:left w:val="none" w:sz="0" w:space="0" w:color="auto"/>
                                                                <w:bottom w:val="none" w:sz="0" w:space="0" w:color="auto"/>
                                                                <w:right w:val="none" w:sz="0" w:space="0" w:color="auto"/>
                                                              </w:divBdr>
                                                              <w:divsChild>
                                                                <w:div w:id="241260882">
                                                                  <w:marLeft w:val="0"/>
                                                                  <w:marRight w:val="0"/>
                                                                  <w:marTop w:val="0"/>
                                                                  <w:marBottom w:val="0"/>
                                                                  <w:divBdr>
                                                                    <w:top w:val="none" w:sz="0" w:space="0" w:color="auto"/>
                                                                    <w:left w:val="none" w:sz="0" w:space="0" w:color="auto"/>
                                                                    <w:bottom w:val="none" w:sz="0" w:space="0" w:color="auto"/>
                                                                    <w:right w:val="none" w:sz="0" w:space="0" w:color="auto"/>
                                                                  </w:divBdr>
                                                                </w:div>
                                                                <w:div w:id="937099358">
                                                                  <w:marLeft w:val="0"/>
                                                                  <w:marRight w:val="0"/>
                                                                  <w:marTop w:val="0"/>
                                                                  <w:marBottom w:val="0"/>
                                                                  <w:divBdr>
                                                                    <w:top w:val="none" w:sz="0" w:space="0" w:color="auto"/>
                                                                    <w:left w:val="none" w:sz="0" w:space="0" w:color="auto"/>
                                                                    <w:bottom w:val="none" w:sz="0" w:space="0" w:color="auto"/>
                                                                    <w:right w:val="none" w:sz="0" w:space="0" w:color="auto"/>
                                                                  </w:divBdr>
                                                                </w:div>
                                                                <w:div w:id="297494450">
                                                                  <w:marLeft w:val="0"/>
                                                                  <w:marRight w:val="0"/>
                                                                  <w:marTop w:val="0"/>
                                                                  <w:marBottom w:val="0"/>
                                                                  <w:divBdr>
                                                                    <w:top w:val="none" w:sz="0" w:space="0" w:color="auto"/>
                                                                    <w:left w:val="none" w:sz="0" w:space="0" w:color="auto"/>
                                                                    <w:bottom w:val="none" w:sz="0" w:space="0" w:color="auto"/>
                                                                    <w:right w:val="none" w:sz="0" w:space="0" w:color="auto"/>
                                                                  </w:divBdr>
                                                                </w:div>
                                                              </w:divsChild>
                                                            </w:div>
                                                            <w:div w:id="675770435">
                                                              <w:marLeft w:val="0"/>
                                                              <w:marRight w:val="0"/>
                                                              <w:marTop w:val="0"/>
                                                              <w:marBottom w:val="0"/>
                                                              <w:divBdr>
                                                                <w:top w:val="none" w:sz="0" w:space="0" w:color="auto"/>
                                                                <w:left w:val="none" w:sz="0" w:space="0" w:color="auto"/>
                                                                <w:bottom w:val="none" w:sz="0" w:space="0" w:color="auto"/>
                                                                <w:right w:val="none" w:sz="0" w:space="0" w:color="auto"/>
                                                              </w:divBdr>
                                                              <w:divsChild>
                                                                <w:div w:id="1905948248">
                                                                  <w:marLeft w:val="0"/>
                                                                  <w:marRight w:val="0"/>
                                                                  <w:marTop w:val="0"/>
                                                                  <w:marBottom w:val="0"/>
                                                                  <w:divBdr>
                                                                    <w:top w:val="none" w:sz="0" w:space="0" w:color="auto"/>
                                                                    <w:left w:val="none" w:sz="0" w:space="0" w:color="auto"/>
                                                                    <w:bottom w:val="none" w:sz="0" w:space="0" w:color="auto"/>
                                                                    <w:right w:val="none" w:sz="0" w:space="0" w:color="auto"/>
                                                                  </w:divBdr>
                                                                  <w:divsChild>
                                                                    <w:div w:id="1584535698">
                                                                      <w:marLeft w:val="0"/>
                                                                      <w:marRight w:val="0"/>
                                                                      <w:marTop w:val="0"/>
                                                                      <w:marBottom w:val="0"/>
                                                                      <w:divBdr>
                                                                        <w:top w:val="none" w:sz="0" w:space="0" w:color="auto"/>
                                                                        <w:left w:val="none" w:sz="0" w:space="0" w:color="auto"/>
                                                                        <w:bottom w:val="none" w:sz="0" w:space="0" w:color="auto"/>
                                                                        <w:right w:val="none" w:sz="0" w:space="0" w:color="auto"/>
                                                                      </w:divBdr>
                                                                    </w:div>
                                                                    <w:div w:id="5095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10201">
                                                              <w:marLeft w:val="0"/>
                                                              <w:marRight w:val="0"/>
                                                              <w:marTop w:val="0"/>
                                                              <w:marBottom w:val="0"/>
                                                              <w:divBdr>
                                                                <w:top w:val="none" w:sz="0" w:space="0" w:color="auto"/>
                                                                <w:left w:val="none" w:sz="0" w:space="0" w:color="auto"/>
                                                                <w:bottom w:val="none" w:sz="0" w:space="0" w:color="auto"/>
                                                                <w:right w:val="none" w:sz="0" w:space="0" w:color="auto"/>
                                                              </w:divBdr>
                                                              <w:divsChild>
                                                                <w:div w:id="63070522">
                                                                  <w:marLeft w:val="0"/>
                                                                  <w:marRight w:val="0"/>
                                                                  <w:marTop w:val="0"/>
                                                                  <w:marBottom w:val="0"/>
                                                                  <w:divBdr>
                                                                    <w:top w:val="none" w:sz="0" w:space="0" w:color="auto"/>
                                                                    <w:left w:val="none" w:sz="0" w:space="0" w:color="auto"/>
                                                                    <w:bottom w:val="none" w:sz="0" w:space="0" w:color="auto"/>
                                                                    <w:right w:val="none" w:sz="0" w:space="0" w:color="auto"/>
                                                                  </w:divBdr>
                                                                  <w:divsChild>
                                                                    <w:div w:id="1554080597">
                                                                      <w:marLeft w:val="0"/>
                                                                      <w:marRight w:val="0"/>
                                                                      <w:marTop w:val="0"/>
                                                                      <w:marBottom w:val="0"/>
                                                                      <w:divBdr>
                                                                        <w:top w:val="none" w:sz="0" w:space="0" w:color="auto"/>
                                                                        <w:left w:val="none" w:sz="0" w:space="0" w:color="auto"/>
                                                                        <w:bottom w:val="none" w:sz="0" w:space="0" w:color="auto"/>
                                                                        <w:right w:val="none" w:sz="0" w:space="0" w:color="auto"/>
                                                                      </w:divBdr>
                                                                    </w:div>
                                                                    <w:div w:id="15037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8464">
                                                              <w:marLeft w:val="0"/>
                                                              <w:marRight w:val="0"/>
                                                              <w:marTop w:val="0"/>
                                                              <w:marBottom w:val="0"/>
                                                              <w:divBdr>
                                                                <w:top w:val="none" w:sz="0" w:space="0" w:color="auto"/>
                                                                <w:left w:val="none" w:sz="0" w:space="0" w:color="auto"/>
                                                                <w:bottom w:val="none" w:sz="0" w:space="0" w:color="auto"/>
                                                                <w:right w:val="none" w:sz="0" w:space="0" w:color="auto"/>
                                                              </w:divBdr>
                                                              <w:divsChild>
                                                                <w:div w:id="1995377412">
                                                                  <w:marLeft w:val="0"/>
                                                                  <w:marRight w:val="0"/>
                                                                  <w:marTop w:val="0"/>
                                                                  <w:marBottom w:val="0"/>
                                                                  <w:divBdr>
                                                                    <w:top w:val="none" w:sz="0" w:space="0" w:color="auto"/>
                                                                    <w:left w:val="none" w:sz="0" w:space="0" w:color="auto"/>
                                                                    <w:bottom w:val="none" w:sz="0" w:space="0" w:color="auto"/>
                                                                    <w:right w:val="none" w:sz="0" w:space="0" w:color="auto"/>
                                                                  </w:divBdr>
                                                                  <w:divsChild>
                                                                    <w:div w:id="902259872">
                                                                      <w:marLeft w:val="0"/>
                                                                      <w:marRight w:val="0"/>
                                                                      <w:marTop w:val="0"/>
                                                                      <w:marBottom w:val="0"/>
                                                                      <w:divBdr>
                                                                        <w:top w:val="none" w:sz="0" w:space="0" w:color="auto"/>
                                                                        <w:left w:val="none" w:sz="0" w:space="0" w:color="auto"/>
                                                                        <w:bottom w:val="none" w:sz="0" w:space="0" w:color="auto"/>
                                                                        <w:right w:val="none" w:sz="0" w:space="0" w:color="auto"/>
                                                                      </w:divBdr>
                                                                    </w:div>
                                                                    <w:div w:id="2118675880">
                                                                      <w:marLeft w:val="0"/>
                                                                      <w:marRight w:val="0"/>
                                                                      <w:marTop w:val="0"/>
                                                                      <w:marBottom w:val="0"/>
                                                                      <w:divBdr>
                                                                        <w:top w:val="none" w:sz="0" w:space="0" w:color="auto"/>
                                                                        <w:left w:val="none" w:sz="0" w:space="0" w:color="auto"/>
                                                                        <w:bottom w:val="none" w:sz="0" w:space="0" w:color="auto"/>
                                                                        <w:right w:val="none" w:sz="0" w:space="0" w:color="auto"/>
                                                                      </w:divBdr>
                                                                    </w:div>
                                                                    <w:div w:id="17545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3340">
                                                              <w:marLeft w:val="0"/>
                                                              <w:marRight w:val="0"/>
                                                              <w:marTop w:val="0"/>
                                                              <w:marBottom w:val="0"/>
                                                              <w:divBdr>
                                                                <w:top w:val="none" w:sz="0" w:space="0" w:color="auto"/>
                                                                <w:left w:val="none" w:sz="0" w:space="0" w:color="auto"/>
                                                                <w:bottom w:val="none" w:sz="0" w:space="0" w:color="auto"/>
                                                                <w:right w:val="none" w:sz="0" w:space="0" w:color="auto"/>
                                                              </w:divBdr>
                                                              <w:divsChild>
                                                                <w:div w:id="1810393787">
                                                                  <w:marLeft w:val="0"/>
                                                                  <w:marRight w:val="0"/>
                                                                  <w:marTop w:val="0"/>
                                                                  <w:marBottom w:val="0"/>
                                                                  <w:divBdr>
                                                                    <w:top w:val="none" w:sz="0" w:space="0" w:color="auto"/>
                                                                    <w:left w:val="none" w:sz="0" w:space="0" w:color="auto"/>
                                                                    <w:bottom w:val="none" w:sz="0" w:space="0" w:color="auto"/>
                                                                    <w:right w:val="none" w:sz="0" w:space="0" w:color="auto"/>
                                                                  </w:divBdr>
                                                                  <w:divsChild>
                                                                    <w:div w:id="1709841385">
                                                                      <w:marLeft w:val="0"/>
                                                                      <w:marRight w:val="0"/>
                                                                      <w:marTop w:val="0"/>
                                                                      <w:marBottom w:val="0"/>
                                                                      <w:divBdr>
                                                                        <w:top w:val="none" w:sz="0" w:space="0" w:color="auto"/>
                                                                        <w:left w:val="none" w:sz="0" w:space="0" w:color="auto"/>
                                                                        <w:bottom w:val="none" w:sz="0" w:space="0" w:color="auto"/>
                                                                        <w:right w:val="none" w:sz="0" w:space="0" w:color="auto"/>
                                                                      </w:divBdr>
                                                                    </w:div>
                                                                    <w:div w:id="9913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4074">
                                                          <w:marLeft w:val="0"/>
                                                          <w:marRight w:val="0"/>
                                                          <w:marTop w:val="0"/>
                                                          <w:marBottom w:val="0"/>
                                                          <w:divBdr>
                                                            <w:top w:val="none" w:sz="0" w:space="0" w:color="auto"/>
                                                            <w:left w:val="none" w:sz="0" w:space="0" w:color="auto"/>
                                                            <w:bottom w:val="none" w:sz="0" w:space="0" w:color="auto"/>
                                                            <w:right w:val="none" w:sz="0" w:space="0" w:color="auto"/>
                                                          </w:divBdr>
                                                        </w:div>
                                                        <w:div w:id="685132943">
                                                          <w:marLeft w:val="0"/>
                                                          <w:marRight w:val="0"/>
                                                          <w:marTop w:val="0"/>
                                                          <w:marBottom w:val="0"/>
                                                          <w:divBdr>
                                                            <w:top w:val="none" w:sz="0" w:space="0" w:color="auto"/>
                                                            <w:left w:val="none" w:sz="0" w:space="0" w:color="auto"/>
                                                            <w:bottom w:val="none" w:sz="0" w:space="0" w:color="auto"/>
                                                            <w:right w:val="none" w:sz="0" w:space="0" w:color="auto"/>
                                                          </w:divBdr>
                                                          <w:divsChild>
                                                            <w:div w:id="1312562997">
                                                              <w:marLeft w:val="0"/>
                                                              <w:marRight w:val="0"/>
                                                              <w:marTop w:val="0"/>
                                                              <w:marBottom w:val="0"/>
                                                              <w:divBdr>
                                                                <w:top w:val="none" w:sz="0" w:space="0" w:color="auto"/>
                                                                <w:left w:val="none" w:sz="0" w:space="0" w:color="auto"/>
                                                                <w:bottom w:val="none" w:sz="0" w:space="0" w:color="auto"/>
                                                                <w:right w:val="none" w:sz="0" w:space="0" w:color="auto"/>
                                                              </w:divBdr>
                                                              <w:divsChild>
                                                                <w:div w:id="634409985">
                                                                  <w:marLeft w:val="0"/>
                                                                  <w:marRight w:val="0"/>
                                                                  <w:marTop w:val="0"/>
                                                                  <w:marBottom w:val="0"/>
                                                                  <w:divBdr>
                                                                    <w:top w:val="none" w:sz="0" w:space="0" w:color="auto"/>
                                                                    <w:left w:val="none" w:sz="0" w:space="0" w:color="auto"/>
                                                                    <w:bottom w:val="none" w:sz="0" w:space="0" w:color="auto"/>
                                                                    <w:right w:val="none" w:sz="0" w:space="0" w:color="auto"/>
                                                                  </w:divBdr>
                                                                </w:div>
                                                                <w:div w:id="1276866324">
                                                                  <w:marLeft w:val="0"/>
                                                                  <w:marRight w:val="0"/>
                                                                  <w:marTop w:val="0"/>
                                                                  <w:marBottom w:val="0"/>
                                                                  <w:divBdr>
                                                                    <w:top w:val="none" w:sz="0" w:space="0" w:color="auto"/>
                                                                    <w:left w:val="none" w:sz="0" w:space="0" w:color="auto"/>
                                                                    <w:bottom w:val="none" w:sz="0" w:space="0" w:color="auto"/>
                                                                    <w:right w:val="none" w:sz="0" w:space="0" w:color="auto"/>
                                                                  </w:divBdr>
                                                                </w:div>
                                                                <w:div w:id="4095317">
                                                                  <w:marLeft w:val="0"/>
                                                                  <w:marRight w:val="0"/>
                                                                  <w:marTop w:val="0"/>
                                                                  <w:marBottom w:val="0"/>
                                                                  <w:divBdr>
                                                                    <w:top w:val="none" w:sz="0" w:space="0" w:color="auto"/>
                                                                    <w:left w:val="none" w:sz="0" w:space="0" w:color="auto"/>
                                                                    <w:bottom w:val="none" w:sz="0" w:space="0" w:color="auto"/>
                                                                    <w:right w:val="none" w:sz="0" w:space="0" w:color="auto"/>
                                                                  </w:divBdr>
                                                                </w:div>
                                                              </w:divsChild>
                                                            </w:div>
                                                            <w:div w:id="2119793760">
                                                              <w:marLeft w:val="0"/>
                                                              <w:marRight w:val="0"/>
                                                              <w:marTop w:val="0"/>
                                                              <w:marBottom w:val="0"/>
                                                              <w:divBdr>
                                                                <w:top w:val="none" w:sz="0" w:space="0" w:color="auto"/>
                                                                <w:left w:val="none" w:sz="0" w:space="0" w:color="auto"/>
                                                                <w:bottom w:val="none" w:sz="0" w:space="0" w:color="auto"/>
                                                                <w:right w:val="none" w:sz="0" w:space="0" w:color="auto"/>
                                                              </w:divBdr>
                                                              <w:divsChild>
                                                                <w:div w:id="1807045171">
                                                                  <w:marLeft w:val="0"/>
                                                                  <w:marRight w:val="0"/>
                                                                  <w:marTop w:val="0"/>
                                                                  <w:marBottom w:val="0"/>
                                                                  <w:divBdr>
                                                                    <w:top w:val="none" w:sz="0" w:space="0" w:color="auto"/>
                                                                    <w:left w:val="none" w:sz="0" w:space="0" w:color="auto"/>
                                                                    <w:bottom w:val="none" w:sz="0" w:space="0" w:color="auto"/>
                                                                    <w:right w:val="none" w:sz="0" w:space="0" w:color="auto"/>
                                                                  </w:divBdr>
                                                                  <w:divsChild>
                                                                    <w:div w:id="1413042889">
                                                                      <w:marLeft w:val="0"/>
                                                                      <w:marRight w:val="0"/>
                                                                      <w:marTop w:val="0"/>
                                                                      <w:marBottom w:val="0"/>
                                                                      <w:divBdr>
                                                                        <w:top w:val="none" w:sz="0" w:space="0" w:color="auto"/>
                                                                        <w:left w:val="none" w:sz="0" w:space="0" w:color="auto"/>
                                                                        <w:bottom w:val="none" w:sz="0" w:space="0" w:color="auto"/>
                                                                        <w:right w:val="none" w:sz="0" w:space="0" w:color="auto"/>
                                                                      </w:divBdr>
                                                                    </w:div>
                                                                    <w:div w:id="2128087822">
                                                                      <w:marLeft w:val="0"/>
                                                                      <w:marRight w:val="0"/>
                                                                      <w:marTop w:val="0"/>
                                                                      <w:marBottom w:val="0"/>
                                                                      <w:divBdr>
                                                                        <w:top w:val="none" w:sz="0" w:space="0" w:color="auto"/>
                                                                        <w:left w:val="none" w:sz="0" w:space="0" w:color="auto"/>
                                                                        <w:bottom w:val="none" w:sz="0" w:space="0" w:color="auto"/>
                                                                        <w:right w:val="none" w:sz="0" w:space="0" w:color="auto"/>
                                                                      </w:divBdr>
                                                                    </w:div>
                                                                    <w:div w:id="5176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2316">
                                                              <w:marLeft w:val="0"/>
                                                              <w:marRight w:val="0"/>
                                                              <w:marTop w:val="0"/>
                                                              <w:marBottom w:val="0"/>
                                                              <w:divBdr>
                                                                <w:top w:val="none" w:sz="0" w:space="0" w:color="auto"/>
                                                                <w:left w:val="none" w:sz="0" w:space="0" w:color="auto"/>
                                                                <w:bottom w:val="none" w:sz="0" w:space="0" w:color="auto"/>
                                                                <w:right w:val="none" w:sz="0" w:space="0" w:color="auto"/>
                                                              </w:divBdr>
                                                              <w:divsChild>
                                                                <w:div w:id="550729956">
                                                                  <w:marLeft w:val="0"/>
                                                                  <w:marRight w:val="0"/>
                                                                  <w:marTop w:val="0"/>
                                                                  <w:marBottom w:val="0"/>
                                                                  <w:divBdr>
                                                                    <w:top w:val="none" w:sz="0" w:space="0" w:color="auto"/>
                                                                    <w:left w:val="none" w:sz="0" w:space="0" w:color="auto"/>
                                                                    <w:bottom w:val="none" w:sz="0" w:space="0" w:color="auto"/>
                                                                    <w:right w:val="none" w:sz="0" w:space="0" w:color="auto"/>
                                                                  </w:divBdr>
                                                                  <w:divsChild>
                                                                    <w:div w:id="646201658">
                                                                      <w:marLeft w:val="0"/>
                                                                      <w:marRight w:val="0"/>
                                                                      <w:marTop w:val="0"/>
                                                                      <w:marBottom w:val="0"/>
                                                                      <w:divBdr>
                                                                        <w:top w:val="none" w:sz="0" w:space="0" w:color="auto"/>
                                                                        <w:left w:val="none" w:sz="0" w:space="0" w:color="auto"/>
                                                                        <w:bottom w:val="none" w:sz="0" w:space="0" w:color="auto"/>
                                                                        <w:right w:val="none" w:sz="0" w:space="0" w:color="auto"/>
                                                                      </w:divBdr>
                                                                    </w:div>
                                                                    <w:div w:id="1650086577">
                                                                      <w:marLeft w:val="0"/>
                                                                      <w:marRight w:val="0"/>
                                                                      <w:marTop w:val="0"/>
                                                                      <w:marBottom w:val="0"/>
                                                                      <w:divBdr>
                                                                        <w:top w:val="none" w:sz="0" w:space="0" w:color="auto"/>
                                                                        <w:left w:val="none" w:sz="0" w:space="0" w:color="auto"/>
                                                                        <w:bottom w:val="none" w:sz="0" w:space="0" w:color="auto"/>
                                                                        <w:right w:val="none" w:sz="0" w:space="0" w:color="auto"/>
                                                                      </w:divBdr>
                                                                    </w:div>
                                                                    <w:div w:id="17402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7204">
                                                              <w:marLeft w:val="0"/>
                                                              <w:marRight w:val="0"/>
                                                              <w:marTop w:val="0"/>
                                                              <w:marBottom w:val="0"/>
                                                              <w:divBdr>
                                                                <w:top w:val="none" w:sz="0" w:space="0" w:color="auto"/>
                                                                <w:left w:val="none" w:sz="0" w:space="0" w:color="auto"/>
                                                                <w:bottom w:val="none" w:sz="0" w:space="0" w:color="auto"/>
                                                                <w:right w:val="none" w:sz="0" w:space="0" w:color="auto"/>
                                                              </w:divBdr>
                                                              <w:divsChild>
                                                                <w:div w:id="594749843">
                                                                  <w:marLeft w:val="0"/>
                                                                  <w:marRight w:val="0"/>
                                                                  <w:marTop w:val="0"/>
                                                                  <w:marBottom w:val="0"/>
                                                                  <w:divBdr>
                                                                    <w:top w:val="none" w:sz="0" w:space="0" w:color="auto"/>
                                                                    <w:left w:val="none" w:sz="0" w:space="0" w:color="auto"/>
                                                                    <w:bottom w:val="none" w:sz="0" w:space="0" w:color="auto"/>
                                                                    <w:right w:val="none" w:sz="0" w:space="0" w:color="auto"/>
                                                                  </w:divBdr>
                                                                  <w:divsChild>
                                                                    <w:div w:id="1168255526">
                                                                      <w:marLeft w:val="0"/>
                                                                      <w:marRight w:val="0"/>
                                                                      <w:marTop w:val="0"/>
                                                                      <w:marBottom w:val="0"/>
                                                                      <w:divBdr>
                                                                        <w:top w:val="none" w:sz="0" w:space="0" w:color="auto"/>
                                                                        <w:left w:val="none" w:sz="0" w:space="0" w:color="auto"/>
                                                                        <w:bottom w:val="none" w:sz="0" w:space="0" w:color="auto"/>
                                                                        <w:right w:val="none" w:sz="0" w:space="0" w:color="auto"/>
                                                                      </w:divBdr>
                                                                    </w:div>
                                                                    <w:div w:id="1872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68725">
                                                              <w:marLeft w:val="0"/>
                                                              <w:marRight w:val="0"/>
                                                              <w:marTop w:val="0"/>
                                                              <w:marBottom w:val="0"/>
                                                              <w:divBdr>
                                                                <w:top w:val="none" w:sz="0" w:space="0" w:color="auto"/>
                                                                <w:left w:val="none" w:sz="0" w:space="0" w:color="auto"/>
                                                                <w:bottom w:val="none" w:sz="0" w:space="0" w:color="auto"/>
                                                                <w:right w:val="none" w:sz="0" w:space="0" w:color="auto"/>
                                                              </w:divBdr>
                                                              <w:divsChild>
                                                                <w:div w:id="1025135893">
                                                                  <w:marLeft w:val="0"/>
                                                                  <w:marRight w:val="0"/>
                                                                  <w:marTop w:val="0"/>
                                                                  <w:marBottom w:val="0"/>
                                                                  <w:divBdr>
                                                                    <w:top w:val="none" w:sz="0" w:space="0" w:color="auto"/>
                                                                    <w:left w:val="none" w:sz="0" w:space="0" w:color="auto"/>
                                                                    <w:bottom w:val="none" w:sz="0" w:space="0" w:color="auto"/>
                                                                    <w:right w:val="none" w:sz="0" w:space="0" w:color="auto"/>
                                                                  </w:divBdr>
                                                                  <w:divsChild>
                                                                    <w:div w:id="1301571934">
                                                                      <w:marLeft w:val="0"/>
                                                                      <w:marRight w:val="0"/>
                                                                      <w:marTop w:val="0"/>
                                                                      <w:marBottom w:val="0"/>
                                                                      <w:divBdr>
                                                                        <w:top w:val="none" w:sz="0" w:space="0" w:color="auto"/>
                                                                        <w:left w:val="none" w:sz="0" w:space="0" w:color="auto"/>
                                                                        <w:bottom w:val="none" w:sz="0" w:space="0" w:color="auto"/>
                                                                        <w:right w:val="none" w:sz="0" w:space="0" w:color="auto"/>
                                                                      </w:divBdr>
                                                                    </w:div>
                                                                    <w:div w:id="19032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7902">
                                                              <w:marLeft w:val="0"/>
                                                              <w:marRight w:val="0"/>
                                                              <w:marTop w:val="0"/>
                                                              <w:marBottom w:val="0"/>
                                                              <w:divBdr>
                                                                <w:top w:val="none" w:sz="0" w:space="0" w:color="auto"/>
                                                                <w:left w:val="none" w:sz="0" w:space="0" w:color="auto"/>
                                                                <w:bottom w:val="none" w:sz="0" w:space="0" w:color="auto"/>
                                                                <w:right w:val="none" w:sz="0" w:space="0" w:color="auto"/>
                                                              </w:divBdr>
                                                              <w:divsChild>
                                                                <w:div w:id="776368163">
                                                                  <w:marLeft w:val="0"/>
                                                                  <w:marRight w:val="0"/>
                                                                  <w:marTop w:val="0"/>
                                                                  <w:marBottom w:val="0"/>
                                                                  <w:divBdr>
                                                                    <w:top w:val="none" w:sz="0" w:space="0" w:color="auto"/>
                                                                    <w:left w:val="none" w:sz="0" w:space="0" w:color="auto"/>
                                                                    <w:bottom w:val="none" w:sz="0" w:space="0" w:color="auto"/>
                                                                    <w:right w:val="none" w:sz="0" w:space="0" w:color="auto"/>
                                                                  </w:divBdr>
                                                                  <w:divsChild>
                                                                    <w:div w:id="208615188">
                                                                      <w:marLeft w:val="0"/>
                                                                      <w:marRight w:val="0"/>
                                                                      <w:marTop w:val="0"/>
                                                                      <w:marBottom w:val="0"/>
                                                                      <w:divBdr>
                                                                        <w:top w:val="none" w:sz="0" w:space="0" w:color="auto"/>
                                                                        <w:left w:val="none" w:sz="0" w:space="0" w:color="auto"/>
                                                                        <w:bottom w:val="none" w:sz="0" w:space="0" w:color="auto"/>
                                                                        <w:right w:val="none" w:sz="0" w:space="0" w:color="auto"/>
                                                                      </w:divBdr>
                                                                    </w:div>
                                                                    <w:div w:id="3646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6488">
                                                              <w:marLeft w:val="0"/>
                                                              <w:marRight w:val="0"/>
                                                              <w:marTop w:val="0"/>
                                                              <w:marBottom w:val="0"/>
                                                              <w:divBdr>
                                                                <w:top w:val="none" w:sz="0" w:space="0" w:color="auto"/>
                                                                <w:left w:val="none" w:sz="0" w:space="0" w:color="auto"/>
                                                                <w:bottom w:val="none" w:sz="0" w:space="0" w:color="auto"/>
                                                                <w:right w:val="none" w:sz="0" w:space="0" w:color="auto"/>
                                                              </w:divBdr>
                                                              <w:divsChild>
                                                                <w:div w:id="2118134515">
                                                                  <w:marLeft w:val="0"/>
                                                                  <w:marRight w:val="0"/>
                                                                  <w:marTop w:val="0"/>
                                                                  <w:marBottom w:val="0"/>
                                                                  <w:divBdr>
                                                                    <w:top w:val="none" w:sz="0" w:space="0" w:color="auto"/>
                                                                    <w:left w:val="none" w:sz="0" w:space="0" w:color="auto"/>
                                                                    <w:bottom w:val="none" w:sz="0" w:space="0" w:color="auto"/>
                                                                    <w:right w:val="none" w:sz="0" w:space="0" w:color="auto"/>
                                                                  </w:divBdr>
                                                                  <w:divsChild>
                                                                    <w:div w:id="1559394454">
                                                                      <w:marLeft w:val="0"/>
                                                                      <w:marRight w:val="0"/>
                                                                      <w:marTop w:val="0"/>
                                                                      <w:marBottom w:val="0"/>
                                                                      <w:divBdr>
                                                                        <w:top w:val="none" w:sz="0" w:space="0" w:color="auto"/>
                                                                        <w:left w:val="none" w:sz="0" w:space="0" w:color="auto"/>
                                                                        <w:bottom w:val="none" w:sz="0" w:space="0" w:color="auto"/>
                                                                        <w:right w:val="none" w:sz="0" w:space="0" w:color="auto"/>
                                                                      </w:divBdr>
                                                                    </w:div>
                                                                    <w:div w:id="11097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6043">
                                                              <w:marLeft w:val="0"/>
                                                              <w:marRight w:val="0"/>
                                                              <w:marTop w:val="0"/>
                                                              <w:marBottom w:val="0"/>
                                                              <w:divBdr>
                                                                <w:top w:val="none" w:sz="0" w:space="0" w:color="auto"/>
                                                                <w:left w:val="none" w:sz="0" w:space="0" w:color="auto"/>
                                                                <w:bottom w:val="none" w:sz="0" w:space="0" w:color="auto"/>
                                                                <w:right w:val="none" w:sz="0" w:space="0" w:color="auto"/>
                                                              </w:divBdr>
                                                              <w:divsChild>
                                                                <w:div w:id="745957044">
                                                                  <w:marLeft w:val="0"/>
                                                                  <w:marRight w:val="0"/>
                                                                  <w:marTop w:val="0"/>
                                                                  <w:marBottom w:val="0"/>
                                                                  <w:divBdr>
                                                                    <w:top w:val="none" w:sz="0" w:space="0" w:color="auto"/>
                                                                    <w:left w:val="none" w:sz="0" w:space="0" w:color="auto"/>
                                                                    <w:bottom w:val="none" w:sz="0" w:space="0" w:color="auto"/>
                                                                    <w:right w:val="none" w:sz="0" w:space="0" w:color="auto"/>
                                                                  </w:divBdr>
                                                                  <w:divsChild>
                                                                    <w:div w:id="214321077">
                                                                      <w:marLeft w:val="0"/>
                                                                      <w:marRight w:val="0"/>
                                                                      <w:marTop w:val="0"/>
                                                                      <w:marBottom w:val="0"/>
                                                                      <w:divBdr>
                                                                        <w:top w:val="none" w:sz="0" w:space="0" w:color="auto"/>
                                                                        <w:left w:val="none" w:sz="0" w:space="0" w:color="auto"/>
                                                                        <w:bottom w:val="none" w:sz="0" w:space="0" w:color="auto"/>
                                                                        <w:right w:val="none" w:sz="0" w:space="0" w:color="auto"/>
                                                                      </w:divBdr>
                                                                    </w:div>
                                                                    <w:div w:id="19903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8483">
                                                          <w:marLeft w:val="0"/>
                                                          <w:marRight w:val="0"/>
                                                          <w:marTop w:val="0"/>
                                                          <w:marBottom w:val="0"/>
                                                          <w:divBdr>
                                                            <w:top w:val="none" w:sz="0" w:space="0" w:color="auto"/>
                                                            <w:left w:val="none" w:sz="0" w:space="0" w:color="auto"/>
                                                            <w:bottom w:val="none" w:sz="0" w:space="0" w:color="auto"/>
                                                            <w:right w:val="none" w:sz="0" w:space="0" w:color="auto"/>
                                                          </w:divBdr>
                                                        </w:div>
                                                        <w:div w:id="1657030363">
                                                          <w:marLeft w:val="0"/>
                                                          <w:marRight w:val="0"/>
                                                          <w:marTop w:val="0"/>
                                                          <w:marBottom w:val="0"/>
                                                          <w:divBdr>
                                                            <w:top w:val="none" w:sz="0" w:space="0" w:color="auto"/>
                                                            <w:left w:val="none" w:sz="0" w:space="0" w:color="auto"/>
                                                            <w:bottom w:val="none" w:sz="0" w:space="0" w:color="auto"/>
                                                            <w:right w:val="none" w:sz="0" w:space="0" w:color="auto"/>
                                                          </w:divBdr>
                                                          <w:divsChild>
                                                            <w:div w:id="21326331">
                                                              <w:marLeft w:val="0"/>
                                                              <w:marRight w:val="0"/>
                                                              <w:marTop w:val="0"/>
                                                              <w:marBottom w:val="0"/>
                                                              <w:divBdr>
                                                                <w:top w:val="none" w:sz="0" w:space="0" w:color="auto"/>
                                                                <w:left w:val="none" w:sz="0" w:space="0" w:color="auto"/>
                                                                <w:bottom w:val="none" w:sz="0" w:space="0" w:color="auto"/>
                                                                <w:right w:val="none" w:sz="0" w:space="0" w:color="auto"/>
                                                              </w:divBdr>
                                                              <w:divsChild>
                                                                <w:div w:id="1553537836">
                                                                  <w:marLeft w:val="0"/>
                                                                  <w:marRight w:val="0"/>
                                                                  <w:marTop w:val="0"/>
                                                                  <w:marBottom w:val="0"/>
                                                                  <w:divBdr>
                                                                    <w:top w:val="none" w:sz="0" w:space="0" w:color="auto"/>
                                                                    <w:left w:val="none" w:sz="0" w:space="0" w:color="auto"/>
                                                                    <w:bottom w:val="none" w:sz="0" w:space="0" w:color="auto"/>
                                                                    <w:right w:val="none" w:sz="0" w:space="0" w:color="auto"/>
                                                                  </w:divBdr>
                                                                </w:div>
                                                                <w:div w:id="179551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0972">
                                                          <w:marLeft w:val="0"/>
                                                          <w:marRight w:val="0"/>
                                                          <w:marTop w:val="0"/>
                                                          <w:marBottom w:val="0"/>
                                                          <w:divBdr>
                                                            <w:top w:val="none" w:sz="0" w:space="0" w:color="auto"/>
                                                            <w:left w:val="none" w:sz="0" w:space="0" w:color="auto"/>
                                                            <w:bottom w:val="none" w:sz="0" w:space="0" w:color="auto"/>
                                                            <w:right w:val="none" w:sz="0" w:space="0" w:color="auto"/>
                                                          </w:divBdr>
                                                        </w:div>
                                                        <w:div w:id="196235645">
                                                          <w:marLeft w:val="0"/>
                                                          <w:marRight w:val="0"/>
                                                          <w:marTop w:val="0"/>
                                                          <w:marBottom w:val="0"/>
                                                          <w:divBdr>
                                                            <w:top w:val="none" w:sz="0" w:space="0" w:color="auto"/>
                                                            <w:left w:val="none" w:sz="0" w:space="0" w:color="auto"/>
                                                            <w:bottom w:val="none" w:sz="0" w:space="0" w:color="auto"/>
                                                            <w:right w:val="none" w:sz="0" w:space="0" w:color="auto"/>
                                                          </w:divBdr>
                                                          <w:divsChild>
                                                            <w:div w:id="1517125">
                                                              <w:marLeft w:val="0"/>
                                                              <w:marRight w:val="0"/>
                                                              <w:marTop w:val="0"/>
                                                              <w:marBottom w:val="0"/>
                                                              <w:divBdr>
                                                                <w:top w:val="none" w:sz="0" w:space="0" w:color="auto"/>
                                                                <w:left w:val="none" w:sz="0" w:space="0" w:color="auto"/>
                                                                <w:bottom w:val="none" w:sz="0" w:space="0" w:color="auto"/>
                                                                <w:right w:val="none" w:sz="0" w:space="0" w:color="auto"/>
                                                              </w:divBdr>
                                                              <w:divsChild>
                                                                <w:div w:id="1261986031">
                                                                  <w:marLeft w:val="0"/>
                                                                  <w:marRight w:val="0"/>
                                                                  <w:marTop w:val="0"/>
                                                                  <w:marBottom w:val="0"/>
                                                                  <w:divBdr>
                                                                    <w:top w:val="none" w:sz="0" w:space="0" w:color="auto"/>
                                                                    <w:left w:val="none" w:sz="0" w:space="0" w:color="auto"/>
                                                                    <w:bottom w:val="none" w:sz="0" w:space="0" w:color="auto"/>
                                                                    <w:right w:val="none" w:sz="0" w:space="0" w:color="auto"/>
                                                                  </w:divBdr>
                                                                </w:div>
                                                                <w:div w:id="1147866997">
                                                                  <w:marLeft w:val="0"/>
                                                                  <w:marRight w:val="0"/>
                                                                  <w:marTop w:val="0"/>
                                                                  <w:marBottom w:val="0"/>
                                                                  <w:divBdr>
                                                                    <w:top w:val="none" w:sz="0" w:space="0" w:color="auto"/>
                                                                    <w:left w:val="none" w:sz="0" w:space="0" w:color="auto"/>
                                                                    <w:bottom w:val="none" w:sz="0" w:space="0" w:color="auto"/>
                                                                    <w:right w:val="none" w:sz="0" w:space="0" w:color="auto"/>
                                                                  </w:divBdr>
                                                                </w:div>
                                                              </w:divsChild>
                                                            </w:div>
                                                            <w:div w:id="1534341186">
                                                              <w:marLeft w:val="0"/>
                                                              <w:marRight w:val="0"/>
                                                              <w:marTop w:val="0"/>
                                                              <w:marBottom w:val="0"/>
                                                              <w:divBdr>
                                                                <w:top w:val="none" w:sz="0" w:space="0" w:color="auto"/>
                                                                <w:left w:val="none" w:sz="0" w:space="0" w:color="auto"/>
                                                                <w:bottom w:val="none" w:sz="0" w:space="0" w:color="auto"/>
                                                                <w:right w:val="none" w:sz="0" w:space="0" w:color="auto"/>
                                                              </w:divBdr>
                                                              <w:divsChild>
                                                                <w:div w:id="875387926">
                                                                  <w:marLeft w:val="0"/>
                                                                  <w:marRight w:val="0"/>
                                                                  <w:marTop w:val="0"/>
                                                                  <w:marBottom w:val="0"/>
                                                                  <w:divBdr>
                                                                    <w:top w:val="none" w:sz="0" w:space="0" w:color="auto"/>
                                                                    <w:left w:val="none" w:sz="0" w:space="0" w:color="auto"/>
                                                                    <w:bottom w:val="none" w:sz="0" w:space="0" w:color="auto"/>
                                                                    <w:right w:val="none" w:sz="0" w:space="0" w:color="auto"/>
                                                                  </w:divBdr>
                                                                  <w:divsChild>
                                                                    <w:div w:id="958728743">
                                                                      <w:marLeft w:val="0"/>
                                                                      <w:marRight w:val="0"/>
                                                                      <w:marTop w:val="0"/>
                                                                      <w:marBottom w:val="0"/>
                                                                      <w:divBdr>
                                                                        <w:top w:val="none" w:sz="0" w:space="0" w:color="auto"/>
                                                                        <w:left w:val="none" w:sz="0" w:space="0" w:color="auto"/>
                                                                        <w:bottom w:val="none" w:sz="0" w:space="0" w:color="auto"/>
                                                                        <w:right w:val="none" w:sz="0" w:space="0" w:color="auto"/>
                                                                      </w:divBdr>
                                                                    </w:div>
                                                                    <w:div w:id="2080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9172">
                                                              <w:marLeft w:val="0"/>
                                                              <w:marRight w:val="0"/>
                                                              <w:marTop w:val="0"/>
                                                              <w:marBottom w:val="0"/>
                                                              <w:divBdr>
                                                                <w:top w:val="none" w:sz="0" w:space="0" w:color="auto"/>
                                                                <w:left w:val="none" w:sz="0" w:space="0" w:color="auto"/>
                                                                <w:bottom w:val="none" w:sz="0" w:space="0" w:color="auto"/>
                                                                <w:right w:val="none" w:sz="0" w:space="0" w:color="auto"/>
                                                              </w:divBdr>
                                                              <w:divsChild>
                                                                <w:div w:id="1486043015">
                                                                  <w:marLeft w:val="0"/>
                                                                  <w:marRight w:val="0"/>
                                                                  <w:marTop w:val="0"/>
                                                                  <w:marBottom w:val="0"/>
                                                                  <w:divBdr>
                                                                    <w:top w:val="none" w:sz="0" w:space="0" w:color="auto"/>
                                                                    <w:left w:val="none" w:sz="0" w:space="0" w:color="auto"/>
                                                                    <w:bottom w:val="none" w:sz="0" w:space="0" w:color="auto"/>
                                                                    <w:right w:val="none" w:sz="0" w:space="0" w:color="auto"/>
                                                                  </w:divBdr>
                                                                  <w:divsChild>
                                                                    <w:div w:id="1973554221">
                                                                      <w:marLeft w:val="0"/>
                                                                      <w:marRight w:val="0"/>
                                                                      <w:marTop w:val="0"/>
                                                                      <w:marBottom w:val="0"/>
                                                                      <w:divBdr>
                                                                        <w:top w:val="none" w:sz="0" w:space="0" w:color="auto"/>
                                                                        <w:left w:val="none" w:sz="0" w:space="0" w:color="auto"/>
                                                                        <w:bottom w:val="none" w:sz="0" w:space="0" w:color="auto"/>
                                                                        <w:right w:val="none" w:sz="0" w:space="0" w:color="auto"/>
                                                                      </w:divBdr>
                                                                    </w:div>
                                                                    <w:div w:id="3153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58022">
                                                          <w:marLeft w:val="0"/>
                                                          <w:marRight w:val="0"/>
                                                          <w:marTop w:val="0"/>
                                                          <w:marBottom w:val="0"/>
                                                          <w:divBdr>
                                                            <w:top w:val="none" w:sz="0" w:space="0" w:color="auto"/>
                                                            <w:left w:val="none" w:sz="0" w:space="0" w:color="auto"/>
                                                            <w:bottom w:val="none" w:sz="0" w:space="0" w:color="auto"/>
                                                            <w:right w:val="none" w:sz="0" w:space="0" w:color="auto"/>
                                                          </w:divBdr>
                                                        </w:div>
                                                        <w:div w:id="1661420347">
                                                          <w:marLeft w:val="0"/>
                                                          <w:marRight w:val="0"/>
                                                          <w:marTop w:val="0"/>
                                                          <w:marBottom w:val="0"/>
                                                          <w:divBdr>
                                                            <w:top w:val="none" w:sz="0" w:space="0" w:color="auto"/>
                                                            <w:left w:val="none" w:sz="0" w:space="0" w:color="auto"/>
                                                            <w:bottom w:val="none" w:sz="0" w:space="0" w:color="auto"/>
                                                            <w:right w:val="none" w:sz="0" w:space="0" w:color="auto"/>
                                                          </w:divBdr>
                                                          <w:divsChild>
                                                            <w:div w:id="163713189">
                                                              <w:marLeft w:val="0"/>
                                                              <w:marRight w:val="0"/>
                                                              <w:marTop w:val="0"/>
                                                              <w:marBottom w:val="0"/>
                                                              <w:divBdr>
                                                                <w:top w:val="none" w:sz="0" w:space="0" w:color="auto"/>
                                                                <w:left w:val="none" w:sz="0" w:space="0" w:color="auto"/>
                                                                <w:bottom w:val="none" w:sz="0" w:space="0" w:color="auto"/>
                                                                <w:right w:val="none" w:sz="0" w:space="0" w:color="auto"/>
                                                              </w:divBdr>
                                                              <w:divsChild>
                                                                <w:div w:id="1519659029">
                                                                  <w:marLeft w:val="0"/>
                                                                  <w:marRight w:val="0"/>
                                                                  <w:marTop w:val="0"/>
                                                                  <w:marBottom w:val="0"/>
                                                                  <w:divBdr>
                                                                    <w:top w:val="none" w:sz="0" w:space="0" w:color="auto"/>
                                                                    <w:left w:val="none" w:sz="0" w:space="0" w:color="auto"/>
                                                                    <w:bottom w:val="none" w:sz="0" w:space="0" w:color="auto"/>
                                                                    <w:right w:val="none" w:sz="0" w:space="0" w:color="auto"/>
                                                                  </w:divBdr>
                                                                </w:div>
                                                                <w:div w:id="1350374308">
                                                                  <w:marLeft w:val="0"/>
                                                                  <w:marRight w:val="0"/>
                                                                  <w:marTop w:val="0"/>
                                                                  <w:marBottom w:val="0"/>
                                                                  <w:divBdr>
                                                                    <w:top w:val="none" w:sz="0" w:space="0" w:color="auto"/>
                                                                    <w:left w:val="none" w:sz="0" w:space="0" w:color="auto"/>
                                                                    <w:bottom w:val="none" w:sz="0" w:space="0" w:color="auto"/>
                                                                    <w:right w:val="none" w:sz="0" w:space="0" w:color="auto"/>
                                                                  </w:divBdr>
                                                                </w:div>
                                                              </w:divsChild>
                                                            </w:div>
                                                            <w:div w:id="1800612753">
                                                              <w:marLeft w:val="0"/>
                                                              <w:marRight w:val="0"/>
                                                              <w:marTop w:val="0"/>
                                                              <w:marBottom w:val="0"/>
                                                              <w:divBdr>
                                                                <w:top w:val="none" w:sz="0" w:space="0" w:color="auto"/>
                                                                <w:left w:val="none" w:sz="0" w:space="0" w:color="auto"/>
                                                                <w:bottom w:val="none" w:sz="0" w:space="0" w:color="auto"/>
                                                                <w:right w:val="none" w:sz="0" w:space="0" w:color="auto"/>
                                                              </w:divBdr>
                                                              <w:divsChild>
                                                                <w:div w:id="2125538266">
                                                                  <w:marLeft w:val="0"/>
                                                                  <w:marRight w:val="0"/>
                                                                  <w:marTop w:val="0"/>
                                                                  <w:marBottom w:val="0"/>
                                                                  <w:divBdr>
                                                                    <w:top w:val="none" w:sz="0" w:space="0" w:color="auto"/>
                                                                    <w:left w:val="none" w:sz="0" w:space="0" w:color="auto"/>
                                                                    <w:bottom w:val="none" w:sz="0" w:space="0" w:color="auto"/>
                                                                    <w:right w:val="none" w:sz="0" w:space="0" w:color="auto"/>
                                                                  </w:divBdr>
                                                                  <w:divsChild>
                                                                    <w:div w:id="416369364">
                                                                      <w:marLeft w:val="0"/>
                                                                      <w:marRight w:val="0"/>
                                                                      <w:marTop w:val="0"/>
                                                                      <w:marBottom w:val="0"/>
                                                                      <w:divBdr>
                                                                        <w:top w:val="none" w:sz="0" w:space="0" w:color="auto"/>
                                                                        <w:left w:val="none" w:sz="0" w:space="0" w:color="auto"/>
                                                                        <w:bottom w:val="none" w:sz="0" w:space="0" w:color="auto"/>
                                                                        <w:right w:val="none" w:sz="0" w:space="0" w:color="auto"/>
                                                                      </w:divBdr>
                                                                    </w:div>
                                                                    <w:div w:id="92322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3538">
                                                      <w:marLeft w:val="0"/>
                                                      <w:marRight w:val="0"/>
                                                      <w:marTop w:val="0"/>
                                                      <w:marBottom w:val="0"/>
                                                      <w:divBdr>
                                                        <w:top w:val="none" w:sz="0" w:space="0" w:color="auto"/>
                                                        <w:left w:val="none" w:sz="0" w:space="0" w:color="auto"/>
                                                        <w:bottom w:val="none" w:sz="0" w:space="0" w:color="auto"/>
                                                        <w:right w:val="none" w:sz="0" w:space="0" w:color="auto"/>
                                                      </w:divBdr>
                                                    </w:div>
                                                  </w:divsChild>
                                                </w:div>
                                                <w:div w:id="1256943801">
                                                  <w:marLeft w:val="0"/>
                                                  <w:marRight w:val="0"/>
                                                  <w:marTop w:val="0"/>
                                                  <w:marBottom w:val="0"/>
                                                  <w:divBdr>
                                                    <w:top w:val="none" w:sz="0" w:space="0" w:color="auto"/>
                                                    <w:left w:val="none" w:sz="0" w:space="0" w:color="auto"/>
                                                    <w:bottom w:val="none" w:sz="0" w:space="0" w:color="auto"/>
                                                    <w:right w:val="none" w:sz="0" w:space="0" w:color="auto"/>
                                                  </w:divBdr>
                                                  <w:divsChild>
                                                    <w:div w:id="1346129385">
                                                      <w:marLeft w:val="0"/>
                                                      <w:marRight w:val="0"/>
                                                      <w:marTop w:val="0"/>
                                                      <w:marBottom w:val="0"/>
                                                      <w:divBdr>
                                                        <w:top w:val="none" w:sz="0" w:space="0" w:color="auto"/>
                                                        <w:left w:val="none" w:sz="0" w:space="0" w:color="auto"/>
                                                        <w:bottom w:val="none" w:sz="0" w:space="0" w:color="auto"/>
                                                        <w:right w:val="none" w:sz="0" w:space="0" w:color="auto"/>
                                                      </w:divBdr>
                                                      <w:divsChild>
                                                        <w:div w:id="306670164">
                                                          <w:marLeft w:val="0"/>
                                                          <w:marRight w:val="0"/>
                                                          <w:marTop w:val="0"/>
                                                          <w:marBottom w:val="0"/>
                                                          <w:divBdr>
                                                            <w:top w:val="none" w:sz="0" w:space="0" w:color="auto"/>
                                                            <w:left w:val="none" w:sz="0" w:space="0" w:color="auto"/>
                                                            <w:bottom w:val="none" w:sz="0" w:space="0" w:color="auto"/>
                                                            <w:right w:val="none" w:sz="0" w:space="0" w:color="auto"/>
                                                          </w:divBdr>
                                                          <w:divsChild>
                                                            <w:div w:id="12094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0968">
                                                      <w:marLeft w:val="0"/>
                                                      <w:marRight w:val="0"/>
                                                      <w:marTop w:val="0"/>
                                                      <w:marBottom w:val="0"/>
                                                      <w:divBdr>
                                                        <w:top w:val="none" w:sz="0" w:space="0" w:color="auto"/>
                                                        <w:left w:val="none" w:sz="0" w:space="0" w:color="auto"/>
                                                        <w:bottom w:val="none" w:sz="0" w:space="0" w:color="auto"/>
                                                        <w:right w:val="none" w:sz="0" w:space="0" w:color="auto"/>
                                                      </w:divBdr>
                                                      <w:divsChild>
                                                        <w:div w:id="2039157652">
                                                          <w:marLeft w:val="0"/>
                                                          <w:marRight w:val="0"/>
                                                          <w:marTop w:val="0"/>
                                                          <w:marBottom w:val="0"/>
                                                          <w:divBdr>
                                                            <w:top w:val="none" w:sz="0" w:space="0" w:color="auto"/>
                                                            <w:left w:val="none" w:sz="0" w:space="0" w:color="auto"/>
                                                            <w:bottom w:val="none" w:sz="0" w:space="0" w:color="auto"/>
                                                            <w:right w:val="none" w:sz="0" w:space="0" w:color="auto"/>
                                                          </w:divBdr>
                                                        </w:div>
                                                        <w:div w:id="226764150">
                                                          <w:marLeft w:val="0"/>
                                                          <w:marRight w:val="0"/>
                                                          <w:marTop w:val="0"/>
                                                          <w:marBottom w:val="0"/>
                                                          <w:divBdr>
                                                            <w:top w:val="none" w:sz="0" w:space="0" w:color="auto"/>
                                                            <w:left w:val="none" w:sz="0" w:space="0" w:color="auto"/>
                                                            <w:bottom w:val="none" w:sz="0" w:space="0" w:color="auto"/>
                                                            <w:right w:val="none" w:sz="0" w:space="0" w:color="auto"/>
                                                          </w:divBdr>
                                                          <w:divsChild>
                                                            <w:div w:id="1685131672">
                                                              <w:marLeft w:val="0"/>
                                                              <w:marRight w:val="0"/>
                                                              <w:marTop w:val="0"/>
                                                              <w:marBottom w:val="0"/>
                                                              <w:divBdr>
                                                                <w:top w:val="none" w:sz="0" w:space="0" w:color="auto"/>
                                                                <w:left w:val="none" w:sz="0" w:space="0" w:color="auto"/>
                                                                <w:bottom w:val="none" w:sz="0" w:space="0" w:color="auto"/>
                                                                <w:right w:val="none" w:sz="0" w:space="0" w:color="auto"/>
                                                              </w:divBdr>
                                                            </w:div>
                                                          </w:divsChild>
                                                        </w:div>
                                                        <w:div w:id="930116171">
                                                          <w:marLeft w:val="0"/>
                                                          <w:marRight w:val="0"/>
                                                          <w:marTop w:val="0"/>
                                                          <w:marBottom w:val="0"/>
                                                          <w:divBdr>
                                                            <w:top w:val="none" w:sz="0" w:space="0" w:color="auto"/>
                                                            <w:left w:val="none" w:sz="0" w:space="0" w:color="auto"/>
                                                            <w:bottom w:val="none" w:sz="0" w:space="0" w:color="auto"/>
                                                            <w:right w:val="none" w:sz="0" w:space="0" w:color="auto"/>
                                                          </w:divBdr>
                                                        </w:div>
                                                        <w:div w:id="1173302401">
                                                          <w:marLeft w:val="0"/>
                                                          <w:marRight w:val="0"/>
                                                          <w:marTop w:val="0"/>
                                                          <w:marBottom w:val="0"/>
                                                          <w:divBdr>
                                                            <w:top w:val="none" w:sz="0" w:space="0" w:color="auto"/>
                                                            <w:left w:val="none" w:sz="0" w:space="0" w:color="auto"/>
                                                            <w:bottom w:val="none" w:sz="0" w:space="0" w:color="auto"/>
                                                            <w:right w:val="none" w:sz="0" w:space="0" w:color="auto"/>
                                                          </w:divBdr>
                                                        </w:div>
                                                        <w:div w:id="1693728165">
                                                          <w:marLeft w:val="0"/>
                                                          <w:marRight w:val="0"/>
                                                          <w:marTop w:val="0"/>
                                                          <w:marBottom w:val="0"/>
                                                          <w:divBdr>
                                                            <w:top w:val="none" w:sz="0" w:space="0" w:color="auto"/>
                                                            <w:left w:val="none" w:sz="0" w:space="0" w:color="auto"/>
                                                            <w:bottom w:val="none" w:sz="0" w:space="0" w:color="auto"/>
                                                            <w:right w:val="none" w:sz="0" w:space="0" w:color="auto"/>
                                                          </w:divBdr>
                                                        </w:div>
                                                        <w:div w:id="1502627027">
                                                          <w:marLeft w:val="0"/>
                                                          <w:marRight w:val="0"/>
                                                          <w:marTop w:val="0"/>
                                                          <w:marBottom w:val="0"/>
                                                          <w:divBdr>
                                                            <w:top w:val="none" w:sz="0" w:space="0" w:color="auto"/>
                                                            <w:left w:val="none" w:sz="0" w:space="0" w:color="auto"/>
                                                            <w:bottom w:val="none" w:sz="0" w:space="0" w:color="auto"/>
                                                            <w:right w:val="none" w:sz="0" w:space="0" w:color="auto"/>
                                                          </w:divBdr>
                                                          <w:divsChild>
                                                            <w:div w:id="1256748613">
                                                              <w:marLeft w:val="0"/>
                                                              <w:marRight w:val="0"/>
                                                              <w:marTop w:val="0"/>
                                                              <w:marBottom w:val="0"/>
                                                              <w:divBdr>
                                                                <w:top w:val="none" w:sz="0" w:space="0" w:color="auto"/>
                                                                <w:left w:val="none" w:sz="0" w:space="0" w:color="auto"/>
                                                                <w:bottom w:val="none" w:sz="0" w:space="0" w:color="auto"/>
                                                                <w:right w:val="none" w:sz="0" w:space="0" w:color="auto"/>
                                                              </w:divBdr>
                                                            </w:div>
                                                          </w:divsChild>
                                                        </w:div>
                                                        <w:div w:id="18892816">
                                                          <w:marLeft w:val="0"/>
                                                          <w:marRight w:val="0"/>
                                                          <w:marTop w:val="0"/>
                                                          <w:marBottom w:val="0"/>
                                                          <w:divBdr>
                                                            <w:top w:val="none" w:sz="0" w:space="0" w:color="auto"/>
                                                            <w:left w:val="none" w:sz="0" w:space="0" w:color="auto"/>
                                                            <w:bottom w:val="none" w:sz="0" w:space="0" w:color="auto"/>
                                                            <w:right w:val="none" w:sz="0" w:space="0" w:color="auto"/>
                                                          </w:divBdr>
                                                        </w:div>
                                                        <w:div w:id="776827161">
                                                          <w:marLeft w:val="0"/>
                                                          <w:marRight w:val="0"/>
                                                          <w:marTop w:val="0"/>
                                                          <w:marBottom w:val="0"/>
                                                          <w:divBdr>
                                                            <w:top w:val="none" w:sz="0" w:space="0" w:color="auto"/>
                                                            <w:left w:val="none" w:sz="0" w:space="0" w:color="auto"/>
                                                            <w:bottom w:val="none" w:sz="0" w:space="0" w:color="auto"/>
                                                            <w:right w:val="none" w:sz="0" w:space="0" w:color="auto"/>
                                                          </w:divBdr>
                                                        </w:div>
                                                        <w:div w:id="1861510711">
                                                          <w:marLeft w:val="0"/>
                                                          <w:marRight w:val="0"/>
                                                          <w:marTop w:val="0"/>
                                                          <w:marBottom w:val="0"/>
                                                          <w:divBdr>
                                                            <w:top w:val="none" w:sz="0" w:space="0" w:color="auto"/>
                                                            <w:left w:val="none" w:sz="0" w:space="0" w:color="auto"/>
                                                            <w:bottom w:val="none" w:sz="0" w:space="0" w:color="auto"/>
                                                            <w:right w:val="none" w:sz="0" w:space="0" w:color="auto"/>
                                                          </w:divBdr>
                                                        </w:div>
                                                        <w:div w:id="1945767285">
                                                          <w:marLeft w:val="0"/>
                                                          <w:marRight w:val="0"/>
                                                          <w:marTop w:val="0"/>
                                                          <w:marBottom w:val="0"/>
                                                          <w:divBdr>
                                                            <w:top w:val="none" w:sz="0" w:space="0" w:color="auto"/>
                                                            <w:left w:val="none" w:sz="0" w:space="0" w:color="auto"/>
                                                            <w:bottom w:val="none" w:sz="0" w:space="0" w:color="auto"/>
                                                            <w:right w:val="none" w:sz="0" w:space="0" w:color="auto"/>
                                                          </w:divBdr>
                                                        </w:div>
                                                        <w:div w:id="743844541">
                                                          <w:marLeft w:val="0"/>
                                                          <w:marRight w:val="0"/>
                                                          <w:marTop w:val="0"/>
                                                          <w:marBottom w:val="0"/>
                                                          <w:divBdr>
                                                            <w:top w:val="none" w:sz="0" w:space="0" w:color="auto"/>
                                                            <w:left w:val="none" w:sz="0" w:space="0" w:color="auto"/>
                                                            <w:bottom w:val="none" w:sz="0" w:space="0" w:color="auto"/>
                                                            <w:right w:val="none" w:sz="0" w:space="0" w:color="auto"/>
                                                          </w:divBdr>
                                                          <w:divsChild>
                                                            <w:div w:id="499394747">
                                                              <w:marLeft w:val="0"/>
                                                              <w:marRight w:val="0"/>
                                                              <w:marTop w:val="0"/>
                                                              <w:marBottom w:val="0"/>
                                                              <w:divBdr>
                                                                <w:top w:val="none" w:sz="0" w:space="0" w:color="auto"/>
                                                                <w:left w:val="none" w:sz="0" w:space="0" w:color="auto"/>
                                                                <w:bottom w:val="none" w:sz="0" w:space="0" w:color="auto"/>
                                                                <w:right w:val="none" w:sz="0" w:space="0" w:color="auto"/>
                                                              </w:divBdr>
                                                            </w:div>
                                                          </w:divsChild>
                                                        </w:div>
                                                        <w:div w:id="899680295">
                                                          <w:marLeft w:val="0"/>
                                                          <w:marRight w:val="0"/>
                                                          <w:marTop w:val="0"/>
                                                          <w:marBottom w:val="0"/>
                                                          <w:divBdr>
                                                            <w:top w:val="none" w:sz="0" w:space="0" w:color="auto"/>
                                                            <w:left w:val="none" w:sz="0" w:space="0" w:color="auto"/>
                                                            <w:bottom w:val="none" w:sz="0" w:space="0" w:color="auto"/>
                                                            <w:right w:val="none" w:sz="0" w:space="0" w:color="auto"/>
                                                          </w:divBdr>
                                                        </w:div>
                                                        <w:div w:id="1261647406">
                                                          <w:marLeft w:val="0"/>
                                                          <w:marRight w:val="0"/>
                                                          <w:marTop w:val="0"/>
                                                          <w:marBottom w:val="0"/>
                                                          <w:divBdr>
                                                            <w:top w:val="none" w:sz="0" w:space="0" w:color="auto"/>
                                                            <w:left w:val="none" w:sz="0" w:space="0" w:color="auto"/>
                                                            <w:bottom w:val="none" w:sz="0" w:space="0" w:color="auto"/>
                                                            <w:right w:val="none" w:sz="0" w:space="0" w:color="auto"/>
                                                          </w:divBdr>
                                                        </w:div>
                                                        <w:div w:id="205264088">
                                                          <w:marLeft w:val="0"/>
                                                          <w:marRight w:val="0"/>
                                                          <w:marTop w:val="0"/>
                                                          <w:marBottom w:val="0"/>
                                                          <w:divBdr>
                                                            <w:top w:val="none" w:sz="0" w:space="0" w:color="auto"/>
                                                            <w:left w:val="none" w:sz="0" w:space="0" w:color="auto"/>
                                                            <w:bottom w:val="none" w:sz="0" w:space="0" w:color="auto"/>
                                                            <w:right w:val="none" w:sz="0" w:space="0" w:color="auto"/>
                                                          </w:divBdr>
                                                        </w:div>
                                                        <w:div w:id="767847904">
                                                          <w:marLeft w:val="0"/>
                                                          <w:marRight w:val="0"/>
                                                          <w:marTop w:val="0"/>
                                                          <w:marBottom w:val="0"/>
                                                          <w:divBdr>
                                                            <w:top w:val="none" w:sz="0" w:space="0" w:color="auto"/>
                                                            <w:left w:val="none" w:sz="0" w:space="0" w:color="auto"/>
                                                            <w:bottom w:val="none" w:sz="0" w:space="0" w:color="auto"/>
                                                            <w:right w:val="none" w:sz="0" w:space="0" w:color="auto"/>
                                                          </w:divBdr>
                                                        </w:div>
                                                        <w:div w:id="1151405043">
                                                          <w:marLeft w:val="0"/>
                                                          <w:marRight w:val="0"/>
                                                          <w:marTop w:val="0"/>
                                                          <w:marBottom w:val="0"/>
                                                          <w:divBdr>
                                                            <w:top w:val="none" w:sz="0" w:space="0" w:color="auto"/>
                                                            <w:left w:val="none" w:sz="0" w:space="0" w:color="auto"/>
                                                            <w:bottom w:val="none" w:sz="0" w:space="0" w:color="auto"/>
                                                            <w:right w:val="none" w:sz="0" w:space="0" w:color="auto"/>
                                                          </w:divBdr>
                                                        </w:div>
                                                        <w:div w:id="2099517935">
                                                          <w:marLeft w:val="0"/>
                                                          <w:marRight w:val="0"/>
                                                          <w:marTop w:val="0"/>
                                                          <w:marBottom w:val="0"/>
                                                          <w:divBdr>
                                                            <w:top w:val="none" w:sz="0" w:space="0" w:color="auto"/>
                                                            <w:left w:val="none" w:sz="0" w:space="0" w:color="auto"/>
                                                            <w:bottom w:val="none" w:sz="0" w:space="0" w:color="auto"/>
                                                            <w:right w:val="none" w:sz="0" w:space="0" w:color="auto"/>
                                                          </w:divBdr>
                                                        </w:div>
                                                        <w:div w:id="2048025894">
                                                          <w:marLeft w:val="0"/>
                                                          <w:marRight w:val="0"/>
                                                          <w:marTop w:val="0"/>
                                                          <w:marBottom w:val="0"/>
                                                          <w:divBdr>
                                                            <w:top w:val="none" w:sz="0" w:space="0" w:color="auto"/>
                                                            <w:left w:val="none" w:sz="0" w:space="0" w:color="auto"/>
                                                            <w:bottom w:val="none" w:sz="0" w:space="0" w:color="auto"/>
                                                            <w:right w:val="none" w:sz="0" w:space="0" w:color="auto"/>
                                                          </w:divBdr>
                                                          <w:divsChild>
                                                            <w:div w:id="103817825">
                                                              <w:marLeft w:val="0"/>
                                                              <w:marRight w:val="0"/>
                                                              <w:marTop w:val="0"/>
                                                              <w:marBottom w:val="0"/>
                                                              <w:divBdr>
                                                                <w:top w:val="none" w:sz="0" w:space="0" w:color="auto"/>
                                                                <w:left w:val="none" w:sz="0" w:space="0" w:color="auto"/>
                                                                <w:bottom w:val="none" w:sz="0" w:space="0" w:color="auto"/>
                                                                <w:right w:val="none" w:sz="0" w:space="0" w:color="auto"/>
                                                              </w:divBdr>
                                                            </w:div>
                                                          </w:divsChild>
                                                        </w:div>
                                                        <w:div w:id="323316580">
                                                          <w:marLeft w:val="0"/>
                                                          <w:marRight w:val="0"/>
                                                          <w:marTop w:val="0"/>
                                                          <w:marBottom w:val="0"/>
                                                          <w:divBdr>
                                                            <w:top w:val="none" w:sz="0" w:space="0" w:color="auto"/>
                                                            <w:left w:val="none" w:sz="0" w:space="0" w:color="auto"/>
                                                            <w:bottom w:val="none" w:sz="0" w:space="0" w:color="auto"/>
                                                            <w:right w:val="none" w:sz="0" w:space="0" w:color="auto"/>
                                                          </w:divBdr>
                                                        </w:div>
                                                        <w:div w:id="85930657">
                                                          <w:marLeft w:val="0"/>
                                                          <w:marRight w:val="0"/>
                                                          <w:marTop w:val="0"/>
                                                          <w:marBottom w:val="0"/>
                                                          <w:divBdr>
                                                            <w:top w:val="none" w:sz="0" w:space="0" w:color="auto"/>
                                                            <w:left w:val="none" w:sz="0" w:space="0" w:color="auto"/>
                                                            <w:bottom w:val="none" w:sz="0" w:space="0" w:color="auto"/>
                                                            <w:right w:val="none" w:sz="0" w:space="0" w:color="auto"/>
                                                          </w:divBdr>
                                                        </w:div>
                                                      </w:divsChild>
                                                    </w:div>
                                                    <w:div w:id="719330278">
                                                      <w:marLeft w:val="0"/>
                                                      <w:marRight w:val="0"/>
                                                      <w:marTop w:val="0"/>
                                                      <w:marBottom w:val="0"/>
                                                      <w:divBdr>
                                                        <w:top w:val="none" w:sz="0" w:space="0" w:color="auto"/>
                                                        <w:left w:val="none" w:sz="0" w:space="0" w:color="auto"/>
                                                        <w:bottom w:val="none" w:sz="0" w:space="0" w:color="auto"/>
                                                        <w:right w:val="none" w:sz="0" w:space="0" w:color="auto"/>
                                                      </w:divBdr>
                                                    </w:div>
                                                  </w:divsChild>
                                                </w:div>
                                                <w:div w:id="1432241297">
                                                  <w:marLeft w:val="0"/>
                                                  <w:marRight w:val="0"/>
                                                  <w:marTop w:val="0"/>
                                                  <w:marBottom w:val="0"/>
                                                  <w:divBdr>
                                                    <w:top w:val="none" w:sz="0" w:space="0" w:color="auto"/>
                                                    <w:left w:val="none" w:sz="0" w:space="0" w:color="auto"/>
                                                    <w:bottom w:val="none" w:sz="0" w:space="0" w:color="auto"/>
                                                    <w:right w:val="none" w:sz="0" w:space="0" w:color="auto"/>
                                                  </w:divBdr>
                                                  <w:divsChild>
                                                    <w:div w:id="1631747909">
                                                      <w:marLeft w:val="0"/>
                                                      <w:marRight w:val="0"/>
                                                      <w:marTop w:val="0"/>
                                                      <w:marBottom w:val="0"/>
                                                      <w:divBdr>
                                                        <w:top w:val="none" w:sz="0" w:space="0" w:color="auto"/>
                                                        <w:left w:val="none" w:sz="0" w:space="0" w:color="auto"/>
                                                        <w:bottom w:val="none" w:sz="0" w:space="0" w:color="auto"/>
                                                        <w:right w:val="none" w:sz="0" w:space="0" w:color="auto"/>
                                                      </w:divBdr>
                                                      <w:divsChild>
                                                        <w:div w:id="300310183">
                                                          <w:marLeft w:val="0"/>
                                                          <w:marRight w:val="0"/>
                                                          <w:marTop w:val="0"/>
                                                          <w:marBottom w:val="0"/>
                                                          <w:divBdr>
                                                            <w:top w:val="none" w:sz="0" w:space="0" w:color="auto"/>
                                                            <w:left w:val="none" w:sz="0" w:space="0" w:color="auto"/>
                                                            <w:bottom w:val="none" w:sz="0" w:space="0" w:color="auto"/>
                                                            <w:right w:val="none" w:sz="0" w:space="0" w:color="auto"/>
                                                          </w:divBdr>
                                                        </w:div>
                                                      </w:divsChild>
                                                    </w:div>
                                                    <w:div w:id="957876415">
                                                      <w:marLeft w:val="0"/>
                                                      <w:marRight w:val="0"/>
                                                      <w:marTop w:val="0"/>
                                                      <w:marBottom w:val="0"/>
                                                      <w:divBdr>
                                                        <w:top w:val="none" w:sz="0" w:space="0" w:color="auto"/>
                                                        <w:left w:val="none" w:sz="0" w:space="0" w:color="auto"/>
                                                        <w:bottom w:val="none" w:sz="0" w:space="0" w:color="auto"/>
                                                        <w:right w:val="none" w:sz="0" w:space="0" w:color="auto"/>
                                                      </w:divBdr>
                                                      <w:divsChild>
                                                        <w:div w:id="668682275">
                                                          <w:marLeft w:val="0"/>
                                                          <w:marRight w:val="0"/>
                                                          <w:marTop w:val="0"/>
                                                          <w:marBottom w:val="0"/>
                                                          <w:divBdr>
                                                            <w:top w:val="none" w:sz="0" w:space="0" w:color="auto"/>
                                                            <w:left w:val="none" w:sz="0" w:space="0" w:color="auto"/>
                                                            <w:bottom w:val="none" w:sz="0" w:space="0" w:color="auto"/>
                                                            <w:right w:val="none" w:sz="0" w:space="0" w:color="auto"/>
                                                          </w:divBdr>
                                                          <w:divsChild>
                                                            <w:div w:id="201358512">
                                                              <w:marLeft w:val="0"/>
                                                              <w:marRight w:val="0"/>
                                                              <w:marTop w:val="0"/>
                                                              <w:marBottom w:val="0"/>
                                                              <w:divBdr>
                                                                <w:top w:val="none" w:sz="0" w:space="0" w:color="auto"/>
                                                                <w:left w:val="none" w:sz="0" w:space="0" w:color="auto"/>
                                                                <w:bottom w:val="none" w:sz="0" w:space="0" w:color="auto"/>
                                                                <w:right w:val="none" w:sz="0" w:space="0" w:color="auto"/>
                                                              </w:divBdr>
                                                              <w:divsChild>
                                                                <w:div w:id="454174860">
                                                                  <w:marLeft w:val="0"/>
                                                                  <w:marRight w:val="0"/>
                                                                  <w:marTop w:val="0"/>
                                                                  <w:marBottom w:val="0"/>
                                                                  <w:divBdr>
                                                                    <w:top w:val="none" w:sz="0" w:space="0" w:color="auto"/>
                                                                    <w:left w:val="none" w:sz="0" w:space="0" w:color="auto"/>
                                                                    <w:bottom w:val="none" w:sz="0" w:space="0" w:color="auto"/>
                                                                    <w:right w:val="none" w:sz="0" w:space="0" w:color="auto"/>
                                                                  </w:divBdr>
                                                                </w:div>
                                                              </w:divsChild>
                                                            </w:div>
                                                            <w:div w:id="550190452">
                                                              <w:marLeft w:val="0"/>
                                                              <w:marRight w:val="0"/>
                                                              <w:marTop w:val="0"/>
                                                              <w:marBottom w:val="0"/>
                                                              <w:divBdr>
                                                                <w:top w:val="none" w:sz="0" w:space="0" w:color="auto"/>
                                                                <w:left w:val="none" w:sz="0" w:space="0" w:color="auto"/>
                                                                <w:bottom w:val="none" w:sz="0" w:space="0" w:color="auto"/>
                                                                <w:right w:val="none" w:sz="0" w:space="0" w:color="auto"/>
                                                              </w:divBdr>
                                                            </w:div>
                                                          </w:divsChild>
                                                        </w:div>
                                                        <w:div w:id="207958556">
                                                          <w:marLeft w:val="0"/>
                                                          <w:marRight w:val="0"/>
                                                          <w:marTop w:val="0"/>
                                                          <w:marBottom w:val="0"/>
                                                          <w:divBdr>
                                                            <w:top w:val="none" w:sz="0" w:space="0" w:color="auto"/>
                                                            <w:left w:val="none" w:sz="0" w:space="0" w:color="auto"/>
                                                            <w:bottom w:val="none" w:sz="0" w:space="0" w:color="auto"/>
                                                            <w:right w:val="none" w:sz="0" w:space="0" w:color="auto"/>
                                                          </w:divBdr>
                                                          <w:divsChild>
                                                            <w:div w:id="1411999388">
                                                              <w:marLeft w:val="0"/>
                                                              <w:marRight w:val="0"/>
                                                              <w:marTop w:val="0"/>
                                                              <w:marBottom w:val="0"/>
                                                              <w:divBdr>
                                                                <w:top w:val="none" w:sz="0" w:space="0" w:color="auto"/>
                                                                <w:left w:val="none" w:sz="0" w:space="0" w:color="auto"/>
                                                                <w:bottom w:val="none" w:sz="0" w:space="0" w:color="auto"/>
                                                                <w:right w:val="none" w:sz="0" w:space="0" w:color="auto"/>
                                                              </w:divBdr>
                                                              <w:divsChild>
                                                                <w:div w:id="244193795">
                                                                  <w:marLeft w:val="0"/>
                                                                  <w:marRight w:val="0"/>
                                                                  <w:marTop w:val="0"/>
                                                                  <w:marBottom w:val="0"/>
                                                                  <w:divBdr>
                                                                    <w:top w:val="none" w:sz="0" w:space="0" w:color="auto"/>
                                                                    <w:left w:val="none" w:sz="0" w:space="0" w:color="auto"/>
                                                                    <w:bottom w:val="none" w:sz="0" w:space="0" w:color="auto"/>
                                                                    <w:right w:val="none" w:sz="0" w:space="0" w:color="auto"/>
                                                                  </w:divBdr>
                                                                  <w:divsChild>
                                                                    <w:div w:id="210190104">
                                                                      <w:marLeft w:val="0"/>
                                                                      <w:marRight w:val="0"/>
                                                                      <w:marTop w:val="0"/>
                                                                      <w:marBottom w:val="0"/>
                                                                      <w:divBdr>
                                                                        <w:top w:val="none" w:sz="0" w:space="0" w:color="auto"/>
                                                                        <w:left w:val="none" w:sz="0" w:space="0" w:color="auto"/>
                                                                        <w:bottom w:val="none" w:sz="0" w:space="0" w:color="auto"/>
                                                                        <w:right w:val="none" w:sz="0" w:space="0" w:color="auto"/>
                                                                      </w:divBdr>
                                                                    </w:div>
                                                                  </w:divsChild>
                                                                </w:div>
                                                                <w:div w:id="18309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0559">
                                                          <w:marLeft w:val="0"/>
                                                          <w:marRight w:val="0"/>
                                                          <w:marTop w:val="0"/>
                                                          <w:marBottom w:val="0"/>
                                                          <w:divBdr>
                                                            <w:top w:val="none" w:sz="0" w:space="0" w:color="auto"/>
                                                            <w:left w:val="none" w:sz="0" w:space="0" w:color="auto"/>
                                                            <w:bottom w:val="none" w:sz="0" w:space="0" w:color="auto"/>
                                                            <w:right w:val="none" w:sz="0" w:space="0" w:color="auto"/>
                                                          </w:divBdr>
                                                          <w:divsChild>
                                                            <w:div w:id="1399130155">
                                                              <w:marLeft w:val="0"/>
                                                              <w:marRight w:val="0"/>
                                                              <w:marTop w:val="0"/>
                                                              <w:marBottom w:val="0"/>
                                                              <w:divBdr>
                                                                <w:top w:val="none" w:sz="0" w:space="0" w:color="auto"/>
                                                                <w:left w:val="none" w:sz="0" w:space="0" w:color="auto"/>
                                                                <w:bottom w:val="none" w:sz="0" w:space="0" w:color="auto"/>
                                                                <w:right w:val="none" w:sz="0" w:space="0" w:color="auto"/>
                                                              </w:divBdr>
                                                              <w:divsChild>
                                                                <w:div w:id="1915621147">
                                                                  <w:marLeft w:val="0"/>
                                                                  <w:marRight w:val="0"/>
                                                                  <w:marTop w:val="0"/>
                                                                  <w:marBottom w:val="0"/>
                                                                  <w:divBdr>
                                                                    <w:top w:val="none" w:sz="0" w:space="0" w:color="auto"/>
                                                                    <w:left w:val="none" w:sz="0" w:space="0" w:color="auto"/>
                                                                    <w:bottom w:val="none" w:sz="0" w:space="0" w:color="auto"/>
                                                                    <w:right w:val="none" w:sz="0" w:space="0" w:color="auto"/>
                                                                  </w:divBdr>
                                                                  <w:divsChild>
                                                                    <w:div w:id="1797916996">
                                                                      <w:marLeft w:val="0"/>
                                                                      <w:marRight w:val="0"/>
                                                                      <w:marTop w:val="0"/>
                                                                      <w:marBottom w:val="0"/>
                                                                      <w:divBdr>
                                                                        <w:top w:val="none" w:sz="0" w:space="0" w:color="auto"/>
                                                                        <w:left w:val="none" w:sz="0" w:space="0" w:color="auto"/>
                                                                        <w:bottom w:val="none" w:sz="0" w:space="0" w:color="auto"/>
                                                                        <w:right w:val="none" w:sz="0" w:space="0" w:color="auto"/>
                                                                      </w:divBdr>
                                                                    </w:div>
                                                                  </w:divsChild>
                                                                </w:div>
                                                                <w:div w:id="21295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5405">
                                                          <w:marLeft w:val="0"/>
                                                          <w:marRight w:val="0"/>
                                                          <w:marTop w:val="0"/>
                                                          <w:marBottom w:val="0"/>
                                                          <w:divBdr>
                                                            <w:top w:val="none" w:sz="0" w:space="0" w:color="auto"/>
                                                            <w:left w:val="none" w:sz="0" w:space="0" w:color="auto"/>
                                                            <w:bottom w:val="none" w:sz="0" w:space="0" w:color="auto"/>
                                                            <w:right w:val="none" w:sz="0" w:space="0" w:color="auto"/>
                                                          </w:divBdr>
                                                          <w:divsChild>
                                                            <w:div w:id="441346189">
                                                              <w:marLeft w:val="0"/>
                                                              <w:marRight w:val="0"/>
                                                              <w:marTop w:val="0"/>
                                                              <w:marBottom w:val="0"/>
                                                              <w:divBdr>
                                                                <w:top w:val="none" w:sz="0" w:space="0" w:color="auto"/>
                                                                <w:left w:val="none" w:sz="0" w:space="0" w:color="auto"/>
                                                                <w:bottom w:val="none" w:sz="0" w:space="0" w:color="auto"/>
                                                                <w:right w:val="none" w:sz="0" w:space="0" w:color="auto"/>
                                                              </w:divBdr>
                                                              <w:divsChild>
                                                                <w:div w:id="1718116676">
                                                                  <w:marLeft w:val="0"/>
                                                                  <w:marRight w:val="0"/>
                                                                  <w:marTop w:val="0"/>
                                                                  <w:marBottom w:val="0"/>
                                                                  <w:divBdr>
                                                                    <w:top w:val="none" w:sz="0" w:space="0" w:color="auto"/>
                                                                    <w:left w:val="none" w:sz="0" w:space="0" w:color="auto"/>
                                                                    <w:bottom w:val="none" w:sz="0" w:space="0" w:color="auto"/>
                                                                    <w:right w:val="none" w:sz="0" w:space="0" w:color="auto"/>
                                                                  </w:divBdr>
                                                                  <w:divsChild>
                                                                    <w:div w:id="422457106">
                                                                      <w:marLeft w:val="0"/>
                                                                      <w:marRight w:val="0"/>
                                                                      <w:marTop w:val="0"/>
                                                                      <w:marBottom w:val="0"/>
                                                                      <w:divBdr>
                                                                        <w:top w:val="none" w:sz="0" w:space="0" w:color="auto"/>
                                                                        <w:left w:val="none" w:sz="0" w:space="0" w:color="auto"/>
                                                                        <w:bottom w:val="none" w:sz="0" w:space="0" w:color="auto"/>
                                                                        <w:right w:val="none" w:sz="0" w:space="0" w:color="auto"/>
                                                                      </w:divBdr>
                                                                    </w:div>
                                                                  </w:divsChild>
                                                                </w:div>
                                                                <w:div w:id="3442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6821">
                                                          <w:marLeft w:val="0"/>
                                                          <w:marRight w:val="0"/>
                                                          <w:marTop w:val="0"/>
                                                          <w:marBottom w:val="0"/>
                                                          <w:divBdr>
                                                            <w:top w:val="none" w:sz="0" w:space="0" w:color="auto"/>
                                                            <w:left w:val="none" w:sz="0" w:space="0" w:color="auto"/>
                                                            <w:bottom w:val="none" w:sz="0" w:space="0" w:color="auto"/>
                                                            <w:right w:val="none" w:sz="0" w:space="0" w:color="auto"/>
                                                          </w:divBdr>
                                                          <w:divsChild>
                                                            <w:div w:id="5980465">
                                                              <w:marLeft w:val="0"/>
                                                              <w:marRight w:val="0"/>
                                                              <w:marTop w:val="0"/>
                                                              <w:marBottom w:val="0"/>
                                                              <w:divBdr>
                                                                <w:top w:val="none" w:sz="0" w:space="0" w:color="auto"/>
                                                                <w:left w:val="none" w:sz="0" w:space="0" w:color="auto"/>
                                                                <w:bottom w:val="none" w:sz="0" w:space="0" w:color="auto"/>
                                                                <w:right w:val="none" w:sz="0" w:space="0" w:color="auto"/>
                                                              </w:divBdr>
                                                              <w:divsChild>
                                                                <w:div w:id="1368290569">
                                                                  <w:marLeft w:val="0"/>
                                                                  <w:marRight w:val="0"/>
                                                                  <w:marTop w:val="0"/>
                                                                  <w:marBottom w:val="0"/>
                                                                  <w:divBdr>
                                                                    <w:top w:val="none" w:sz="0" w:space="0" w:color="auto"/>
                                                                    <w:left w:val="none" w:sz="0" w:space="0" w:color="auto"/>
                                                                    <w:bottom w:val="none" w:sz="0" w:space="0" w:color="auto"/>
                                                                    <w:right w:val="none" w:sz="0" w:space="0" w:color="auto"/>
                                                                  </w:divBdr>
                                                                  <w:divsChild>
                                                                    <w:div w:id="1751275561">
                                                                      <w:marLeft w:val="0"/>
                                                                      <w:marRight w:val="0"/>
                                                                      <w:marTop w:val="0"/>
                                                                      <w:marBottom w:val="0"/>
                                                                      <w:divBdr>
                                                                        <w:top w:val="none" w:sz="0" w:space="0" w:color="auto"/>
                                                                        <w:left w:val="none" w:sz="0" w:space="0" w:color="auto"/>
                                                                        <w:bottom w:val="none" w:sz="0" w:space="0" w:color="auto"/>
                                                                        <w:right w:val="none" w:sz="0" w:space="0" w:color="auto"/>
                                                                      </w:divBdr>
                                                                    </w:div>
                                                                  </w:divsChild>
                                                                </w:div>
                                                                <w:div w:id="171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1255">
                                                          <w:marLeft w:val="0"/>
                                                          <w:marRight w:val="0"/>
                                                          <w:marTop w:val="0"/>
                                                          <w:marBottom w:val="0"/>
                                                          <w:divBdr>
                                                            <w:top w:val="none" w:sz="0" w:space="0" w:color="auto"/>
                                                            <w:left w:val="none" w:sz="0" w:space="0" w:color="auto"/>
                                                            <w:bottom w:val="none" w:sz="0" w:space="0" w:color="auto"/>
                                                            <w:right w:val="none" w:sz="0" w:space="0" w:color="auto"/>
                                                          </w:divBdr>
                                                          <w:divsChild>
                                                            <w:div w:id="1527409322">
                                                              <w:marLeft w:val="0"/>
                                                              <w:marRight w:val="0"/>
                                                              <w:marTop w:val="0"/>
                                                              <w:marBottom w:val="0"/>
                                                              <w:divBdr>
                                                                <w:top w:val="none" w:sz="0" w:space="0" w:color="auto"/>
                                                                <w:left w:val="none" w:sz="0" w:space="0" w:color="auto"/>
                                                                <w:bottom w:val="none" w:sz="0" w:space="0" w:color="auto"/>
                                                                <w:right w:val="none" w:sz="0" w:space="0" w:color="auto"/>
                                                              </w:divBdr>
                                                              <w:divsChild>
                                                                <w:div w:id="1424105204">
                                                                  <w:marLeft w:val="0"/>
                                                                  <w:marRight w:val="0"/>
                                                                  <w:marTop w:val="0"/>
                                                                  <w:marBottom w:val="0"/>
                                                                  <w:divBdr>
                                                                    <w:top w:val="none" w:sz="0" w:space="0" w:color="auto"/>
                                                                    <w:left w:val="none" w:sz="0" w:space="0" w:color="auto"/>
                                                                    <w:bottom w:val="none" w:sz="0" w:space="0" w:color="auto"/>
                                                                    <w:right w:val="none" w:sz="0" w:space="0" w:color="auto"/>
                                                                  </w:divBdr>
                                                                  <w:divsChild>
                                                                    <w:div w:id="802041268">
                                                                      <w:marLeft w:val="0"/>
                                                                      <w:marRight w:val="0"/>
                                                                      <w:marTop w:val="0"/>
                                                                      <w:marBottom w:val="0"/>
                                                                      <w:divBdr>
                                                                        <w:top w:val="none" w:sz="0" w:space="0" w:color="auto"/>
                                                                        <w:left w:val="none" w:sz="0" w:space="0" w:color="auto"/>
                                                                        <w:bottom w:val="none" w:sz="0" w:space="0" w:color="auto"/>
                                                                        <w:right w:val="none" w:sz="0" w:space="0" w:color="auto"/>
                                                                      </w:divBdr>
                                                                    </w:div>
                                                                  </w:divsChild>
                                                                </w:div>
                                                                <w:div w:id="19935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1213">
                                                          <w:marLeft w:val="0"/>
                                                          <w:marRight w:val="0"/>
                                                          <w:marTop w:val="0"/>
                                                          <w:marBottom w:val="0"/>
                                                          <w:divBdr>
                                                            <w:top w:val="none" w:sz="0" w:space="0" w:color="auto"/>
                                                            <w:left w:val="none" w:sz="0" w:space="0" w:color="auto"/>
                                                            <w:bottom w:val="none" w:sz="0" w:space="0" w:color="auto"/>
                                                            <w:right w:val="none" w:sz="0" w:space="0" w:color="auto"/>
                                                          </w:divBdr>
                                                          <w:divsChild>
                                                            <w:div w:id="495730297">
                                                              <w:marLeft w:val="0"/>
                                                              <w:marRight w:val="0"/>
                                                              <w:marTop w:val="0"/>
                                                              <w:marBottom w:val="0"/>
                                                              <w:divBdr>
                                                                <w:top w:val="none" w:sz="0" w:space="0" w:color="auto"/>
                                                                <w:left w:val="none" w:sz="0" w:space="0" w:color="auto"/>
                                                                <w:bottom w:val="none" w:sz="0" w:space="0" w:color="auto"/>
                                                                <w:right w:val="none" w:sz="0" w:space="0" w:color="auto"/>
                                                              </w:divBdr>
                                                              <w:divsChild>
                                                                <w:div w:id="1789666215">
                                                                  <w:marLeft w:val="0"/>
                                                                  <w:marRight w:val="0"/>
                                                                  <w:marTop w:val="0"/>
                                                                  <w:marBottom w:val="0"/>
                                                                  <w:divBdr>
                                                                    <w:top w:val="none" w:sz="0" w:space="0" w:color="auto"/>
                                                                    <w:left w:val="none" w:sz="0" w:space="0" w:color="auto"/>
                                                                    <w:bottom w:val="none" w:sz="0" w:space="0" w:color="auto"/>
                                                                    <w:right w:val="none" w:sz="0" w:space="0" w:color="auto"/>
                                                                  </w:divBdr>
                                                                  <w:divsChild>
                                                                    <w:div w:id="1487697647">
                                                                      <w:marLeft w:val="0"/>
                                                                      <w:marRight w:val="0"/>
                                                                      <w:marTop w:val="0"/>
                                                                      <w:marBottom w:val="0"/>
                                                                      <w:divBdr>
                                                                        <w:top w:val="none" w:sz="0" w:space="0" w:color="auto"/>
                                                                        <w:left w:val="none" w:sz="0" w:space="0" w:color="auto"/>
                                                                        <w:bottom w:val="none" w:sz="0" w:space="0" w:color="auto"/>
                                                                        <w:right w:val="none" w:sz="0" w:space="0" w:color="auto"/>
                                                                      </w:divBdr>
                                                                    </w:div>
                                                                  </w:divsChild>
                                                                </w:div>
                                                                <w:div w:id="13415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15976">
                                                          <w:marLeft w:val="0"/>
                                                          <w:marRight w:val="0"/>
                                                          <w:marTop w:val="0"/>
                                                          <w:marBottom w:val="0"/>
                                                          <w:divBdr>
                                                            <w:top w:val="none" w:sz="0" w:space="0" w:color="auto"/>
                                                            <w:left w:val="none" w:sz="0" w:space="0" w:color="auto"/>
                                                            <w:bottom w:val="none" w:sz="0" w:space="0" w:color="auto"/>
                                                            <w:right w:val="none" w:sz="0" w:space="0" w:color="auto"/>
                                                          </w:divBdr>
                                                          <w:divsChild>
                                                            <w:div w:id="526019450">
                                                              <w:marLeft w:val="0"/>
                                                              <w:marRight w:val="0"/>
                                                              <w:marTop w:val="0"/>
                                                              <w:marBottom w:val="0"/>
                                                              <w:divBdr>
                                                                <w:top w:val="none" w:sz="0" w:space="0" w:color="auto"/>
                                                                <w:left w:val="none" w:sz="0" w:space="0" w:color="auto"/>
                                                                <w:bottom w:val="none" w:sz="0" w:space="0" w:color="auto"/>
                                                                <w:right w:val="none" w:sz="0" w:space="0" w:color="auto"/>
                                                              </w:divBdr>
                                                              <w:divsChild>
                                                                <w:div w:id="1554585573">
                                                                  <w:marLeft w:val="0"/>
                                                                  <w:marRight w:val="0"/>
                                                                  <w:marTop w:val="0"/>
                                                                  <w:marBottom w:val="0"/>
                                                                  <w:divBdr>
                                                                    <w:top w:val="none" w:sz="0" w:space="0" w:color="auto"/>
                                                                    <w:left w:val="none" w:sz="0" w:space="0" w:color="auto"/>
                                                                    <w:bottom w:val="none" w:sz="0" w:space="0" w:color="auto"/>
                                                                    <w:right w:val="none" w:sz="0" w:space="0" w:color="auto"/>
                                                                  </w:divBdr>
                                                                  <w:divsChild>
                                                                    <w:div w:id="69743859">
                                                                      <w:marLeft w:val="0"/>
                                                                      <w:marRight w:val="0"/>
                                                                      <w:marTop w:val="0"/>
                                                                      <w:marBottom w:val="0"/>
                                                                      <w:divBdr>
                                                                        <w:top w:val="none" w:sz="0" w:space="0" w:color="auto"/>
                                                                        <w:left w:val="none" w:sz="0" w:space="0" w:color="auto"/>
                                                                        <w:bottom w:val="none" w:sz="0" w:space="0" w:color="auto"/>
                                                                        <w:right w:val="none" w:sz="0" w:space="0" w:color="auto"/>
                                                                      </w:divBdr>
                                                                    </w:div>
                                                                  </w:divsChild>
                                                                </w:div>
                                                                <w:div w:id="11154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99828">
                                                          <w:marLeft w:val="0"/>
                                                          <w:marRight w:val="0"/>
                                                          <w:marTop w:val="0"/>
                                                          <w:marBottom w:val="0"/>
                                                          <w:divBdr>
                                                            <w:top w:val="none" w:sz="0" w:space="0" w:color="auto"/>
                                                            <w:left w:val="none" w:sz="0" w:space="0" w:color="auto"/>
                                                            <w:bottom w:val="none" w:sz="0" w:space="0" w:color="auto"/>
                                                            <w:right w:val="none" w:sz="0" w:space="0" w:color="auto"/>
                                                          </w:divBdr>
                                                          <w:divsChild>
                                                            <w:div w:id="284772672">
                                                              <w:marLeft w:val="0"/>
                                                              <w:marRight w:val="0"/>
                                                              <w:marTop w:val="0"/>
                                                              <w:marBottom w:val="0"/>
                                                              <w:divBdr>
                                                                <w:top w:val="none" w:sz="0" w:space="0" w:color="auto"/>
                                                                <w:left w:val="none" w:sz="0" w:space="0" w:color="auto"/>
                                                                <w:bottom w:val="none" w:sz="0" w:space="0" w:color="auto"/>
                                                                <w:right w:val="none" w:sz="0" w:space="0" w:color="auto"/>
                                                              </w:divBdr>
                                                              <w:divsChild>
                                                                <w:div w:id="1585915048">
                                                                  <w:marLeft w:val="0"/>
                                                                  <w:marRight w:val="0"/>
                                                                  <w:marTop w:val="0"/>
                                                                  <w:marBottom w:val="0"/>
                                                                  <w:divBdr>
                                                                    <w:top w:val="none" w:sz="0" w:space="0" w:color="auto"/>
                                                                    <w:left w:val="none" w:sz="0" w:space="0" w:color="auto"/>
                                                                    <w:bottom w:val="none" w:sz="0" w:space="0" w:color="auto"/>
                                                                    <w:right w:val="none" w:sz="0" w:space="0" w:color="auto"/>
                                                                  </w:divBdr>
                                                                  <w:divsChild>
                                                                    <w:div w:id="806320396">
                                                                      <w:marLeft w:val="0"/>
                                                                      <w:marRight w:val="0"/>
                                                                      <w:marTop w:val="0"/>
                                                                      <w:marBottom w:val="0"/>
                                                                      <w:divBdr>
                                                                        <w:top w:val="none" w:sz="0" w:space="0" w:color="auto"/>
                                                                        <w:left w:val="none" w:sz="0" w:space="0" w:color="auto"/>
                                                                        <w:bottom w:val="none" w:sz="0" w:space="0" w:color="auto"/>
                                                                        <w:right w:val="none" w:sz="0" w:space="0" w:color="auto"/>
                                                                      </w:divBdr>
                                                                    </w:div>
                                                                  </w:divsChild>
                                                                </w:div>
                                                                <w:div w:id="11742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7242">
                                                          <w:marLeft w:val="0"/>
                                                          <w:marRight w:val="0"/>
                                                          <w:marTop w:val="0"/>
                                                          <w:marBottom w:val="0"/>
                                                          <w:divBdr>
                                                            <w:top w:val="none" w:sz="0" w:space="0" w:color="auto"/>
                                                            <w:left w:val="none" w:sz="0" w:space="0" w:color="auto"/>
                                                            <w:bottom w:val="none" w:sz="0" w:space="0" w:color="auto"/>
                                                            <w:right w:val="none" w:sz="0" w:space="0" w:color="auto"/>
                                                          </w:divBdr>
                                                          <w:divsChild>
                                                            <w:div w:id="1671829264">
                                                              <w:marLeft w:val="0"/>
                                                              <w:marRight w:val="0"/>
                                                              <w:marTop w:val="0"/>
                                                              <w:marBottom w:val="0"/>
                                                              <w:divBdr>
                                                                <w:top w:val="none" w:sz="0" w:space="0" w:color="auto"/>
                                                                <w:left w:val="none" w:sz="0" w:space="0" w:color="auto"/>
                                                                <w:bottom w:val="none" w:sz="0" w:space="0" w:color="auto"/>
                                                                <w:right w:val="none" w:sz="0" w:space="0" w:color="auto"/>
                                                              </w:divBdr>
                                                              <w:divsChild>
                                                                <w:div w:id="1647902824">
                                                                  <w:marLeft w:val="0"/>
                                                                  <w:marRight w:val="0"/>
                                                                  <w:marTop w:val="0"/>
                                                                  <w:marBottom w:val="0"/>
                                                                  <w:divBdr>
                                                                    <w:top w:val="none" w:sz="0" w:space="0" w:color="auto"/>
                                                                    <w:left w:val="none" w:sz="0" w:space="0" w:color="auto"/>
                                                                    <w:bottom w:val="none" w:sz="0" w:space="0" w:color="auto"/>
                                                                    <w:right w:val="none" w:sz="0" w:space="0" w:color="auto"/>
                                                                  </w:divBdr>
                                                                  <w:divsChild>
                                                                    <w:div w:id="221530146">
                                                                      <w:marLeft w:val="0"/>
                                                                      <w:marRight w:val="0"/>
                                                                      <w:marTop w:val="0"/>
                                                                      <w:marBottom w:val="0"/>
                                                                      <w:divBdr>
                                                                        <w:top w:val="none" w:sz="0" w:space="0" w:color="auto"/>
                                                                        <w:left w:val="none" w:sz="0" w:space="0" w:color="auto"/>
                                                                        <w:bottom w:val="none" w:sz="0" w:space="0" w:color="auto"/>
                                                                        <w:right w:val="none" w:sz="0" w:space="0" w:color="auto"/>
                                                                      </w:divBdr>
                                                                    </w:div>
                                                                  </w:divsChild>
                                                                </w:div>
                                                                <w:div w:id="6528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69906">
                                                          <w:marLeft w:val="0"/>
                                                          <w:marRight w:val="0"/>
                                                          <w:marTop w:val="0"/>
                                                          <w:marBottom w:val="0"/>
                                                          <w:divBdr>
                                                            <w:top w:val="none" w:sz="0" w:space="0" w:color="auto"/>
                                                            <w:left w:val="none" w:sz="0" w:space="0" w:color="auto"/>
                                                            <w:bottom w:val="none" w:sz="0" w:space="0" w:color="auto"/>
                                                            <w:right w:val="none" w:sz="0" w:space="0" w:color="auto"/>
                                                          </w:divBdr>
                                                          <w:divsChild>
                                                            <w:div w:id="1614094627">
                                                              <w:marLeft w:val="0"/>
                                                              <w:marRight w:val="0"/>
                                                              <w:marTop w:val="0"/>
                                                              <w:marBottom w:val="0"/>
                                                              <w:divBdr>
                                                                <w:top w:val="none" w:sz="0" w:space="0" w:color="auto"/>
                                                                <w:left w:val="none" w:sz="0" w:space="0" w:color="auto"/>
                                                                <w:bottom w:val="none" w:sz="0" w:space="0" w:color="auto"/>
                                                                <w:right w:val="none" w:sz="0" w:space="0" w:color="auto"/>
                                                              </w:divBdr>
                                                              <w:divsChild>
                                                                <w:div w:id="1458254546">
                                                                  <w:marLeft w:val="0"/>
                                                                  <w:marRight w:val="0"/>
                                                                  <w:marTop w:val="0"/>
                                                                  <w:marBottom w:val="0"/>
                                                                  <w:divBdr>
                                                                    <w:top w:val="none" w:sz="0" w:space="0" w:color="auto"/>
                                                                    <w:left w:val="none" w:sz="0" w:space="0" w:color="auto"/>
                                                                    <w:bottom w:val="none" w:sz="0" w:space="0" w:color="auto"/>
                                                                    <w:right w:val="none" w:sz="0" w:space="0" w:color="auto"/>
                                                                  </w:divBdr>
                                                                  <w:divsChild>
                                                                    <w:div w:id="271715204">
                                                                      <w:marLeft w:val="0"/>
                                                                      <w:marRight w:val="0"/>
                                                                      <w:marTop w:val="0"/>
                                                                      <w:marBottom w:val="0"/>
                                                                      <w:divBdr>
                                                                        <w:top w:val="none" w:sz="0" w:space="0" w:color="auto"/>
                                                                        <w:left w:val="none" w:sz="0" w:space="0" w:color="auto"/>
                                                                        <w:bottom w:val="none" w:sz="0" w:space="0" w:color="auto"/>
                                                                        <w:right w:val="none" w:sz="0" w:space="0" w:color="auto"/>
                                                                      </w:divBdr>
                                                                    </w:div>
                                                                  </w:divsChild>
                                                                </w:div>
                                                                <w:div w:id="9099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7990">
                                                          <w:marLeft w:val="0"/>
                                                          <w:marRight w:val="0"/>
                                                          <w:marTop w:val="0"/>
                                                          <w:marBottom w:val="0"/>
                                                          <w:divBdr>
                                                            <w:top w:val="none" w:sz="0" w:space="0" w:color="auto"/>
                                                            <w:left w:val="none" w:sz="0" w:space="0" w:color="auto"/>
                                                            <w:bottom w:val="none" w:sz="0" w:space="0" w:color="auto"/>
                                                            <w:right w:val="none" w:sz="0" w:space="0" w:color="auto"/>
                                                          </w:divBdr>
                                                          <w:divsChild>
                                                            <w:div w:id="1212182726">
                                                              <w:marLeft w:val="0"/>
                                                              <w:marRight w:val="0"/>
                                                              <w:marTop w:val="0"/>
                                                              <w:marBottom w:val="0"/>
                                                              <w:divBdr>
                                                                <w:top w:val="none" w:sz="0" w:space="0" w:color="auto"/>
                                                                <w:left w:val="none" w:sz="0" w:space="0" w:color="auto"/>
                                                                <w:bottom w:val="none" w:sz="0" w:space="0" w:color="auto"/>
                                                                <w:right w:val="none" w:sz="0" w:space="0" w:color="auto"/>
                                                              </w:divBdr>
                                                              <w:divsChild>
                                                                <w:div w:id="1713143158">
                                                                  <w:marLeft w:val="0"/>
                                                                  <w:marRight w:val="0"/>
                                                                  <w:marTop w:val="0"/>
                                                                  <w:marBottom w:val="0"/>
                                                                  <w:divBdr>
                                                                    <w:top w:val="none" w:sz="0" w:space="0" w:color="auto"/>
                                                                    <w:left w:val="none" w:sz="0" w:space="0" w:color="auto"/>
                                                                    <w:bottom w:val="none" w:sz="0" w:space="0" w:color="auto"/>
                                                                    <w:right w:val="none" w:sz="0" w:space="0" w:color="auto"/>
                                                                  </w:divBdr>
                                                                  <w:divsChild>
                                                                    <w:div w:id="1108500543">
                                                                      <w:marLeft w:val="0"/>
                                                                      <w:marRight w:val="0"/>
                                                                      <w:marTop w:val="0"/>
                                                                      <w:marBottom w:val="0"/>
                                                                      <w:divBdr>
                                                                        <w:top w:val="none" w:sz="0" w:space="0" w:color="auto"/>
                                                                        <w:left w:val="none" w:sz="0" w:space="0" w:color="auto"/>
                                                                        <w:bottom w:val="none" w:sz="0" w:space="0" w:color="auto"/>
                                                                        <w:right w:val="none" w:sz="0" w:space="0" w:color="auto"/>
                                                                      </w:divBdr>
                                                                    </w:div>
                                                                  </w:divsChild>
                                                                </w:div>
                                                                <w:div w:id="11003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8517">
                                                          <w:marLeft w:val="0"/>
                                                          <w:marRight w:val="0"/>
                                                          <w:marTop w:val="0"/>
                                                          <w:marBottom w:val="0"/>
                                                          <w:divBdr>
                                                            <w:top w:val="none" w:sz="0" w:space="0" w:color="auto"/>
                                                            <w:left w:val="none" w:sz="0" w:space="0" w:color="auto"/>
                                                            <w:bottom w:val="none" w:sz="0" w:space="0" w:color="auto"/>
                                                            <w:right w:val="none" w:sz="0" w:space="0" w:color="auto"/>
                                                          </w:divBdr>
                                                          <w:divsChild>
                                                            <w:div w:id="1862234726">
                                                              <w:marLeft w:val="0"/>
                                                              <w:marRight w:val="0"/>
                                                              <w:marTop w:val="0"/>
                                                              <w:marBottom w:val="0"/>
                                                              <w:divBdr>
                                                                <w:top w:val="none" w:sz="0" w:space="0" w:color="auto"/>
                                                                <w:left w:val="none" w:sz="0" w:space="0" w:color="auto"/>
                                                                <w:bottom w:val="none" w:sz="0" w:space="0" w:color="auto"/>
                                                                <w:right w:val="none" w:sz="0" w:space="0" w:color="auto"/>
                                                              </w:divBdr>
                                                              <w:divsChild>
                                                                <w:div w:id="990409844">
                                                                  <w:marLeft w:val="0"/>
                                                                  <w:marRight w:val="0"/>
                                                                  <w:marTop w:val="0"/>
                                                                  <w:marBottom w:val="0"/>
                                                                  <w:divBdr>
                                                                    <w:top w:val="none" w:sz="0" w:space="0" w:color="auto"/>
                                                                    <w:left w:val="none" w:sz="0" w:space="0" w:color="auto"/>
                                                                    <w:bottom w:val="none" w:sz="0" w:space="0" w:color="auto"/>
                                                                    <w:right w:val="none" w:sz="0" w:space="0" w:color="auto"/>
                                                                  </w:divBdr>
                                                                  <w:divsChild>
                                                                    <w:div w:id="1394622977">
                                                                      <w:marLeft w:val="0"/>
                                                                      <w:marRight w:val="0"/>
                                                                      <w:marTop w:val="0"/>
                                                                      <w:marBottom w:val="0"/>
                                                                      <w:divBdr>
                                                                        <w:top w:val="none" w:sz="0" w:space="0" w:color="auto"/>
                                                                        <w:left w:val="none" w:sz="0" w:space="0" w:color="auto"/>
                                                                        <w:bottom w:val="none" w:sz="0" w:space="0" w:color="auto"/>
                                                                        <w:right w:val="none" w:sz="0" w:space="0" w:color="auto"/>
                                                                      </w:divBdr>
                                                                    </w:div>
                                                                  </w:divsChild>
                                                                </w:div>
                                                                <w:div w:id="6460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3181">
                                                          <w:marLeft w:val="0"/>
                                                          <w:marRight w:val="0"/>
                                                          <w:marTop w:val="0"/>
                                                          <w:marBottom w:val="0"/>
                                                          <w:divBdr>
                                                            <w:top w:val="none" w:sz="0" w:space="0" w:color="auto"/>
                                                            <w:left w:val="none" w:sz="0" w:space="0" w:color="auto"/>
                                                            <w:bottom w:val="none" w:sz="0" w:space="0" w:color="auto"/>
                                                            <w:right w:val="none" w:sz="0" w:space="0" w:color="auto"/>
                                                          </w:divBdr>
                                                          <w:divsChild>
                                                            <w:div w:id="1508793176">
                                                              <w:marLeft w:val="0"/>
                                                              <w:marRight w:val="0"/>
                                                              <w:marTop w:val="0"/>
                                                              <w:marBottom w:val="0"/>
                                                              <w:divBdr>
                                                                <w:top w:val="none" w:sz="0" w:space="0" w:color="auto"/>
                                                                <w:left w:val="none" w:sz="0" w:space="0" w:color="auto"/>
                                                                <w:bottom w:val="none" w:sz="0" w:space="0" w:color="auto"/>
                                                                <w:right w:val="none" w:sz="0" w:space="0" w:color="auto"/>
                                                              </w:divBdr>
                                                              <w:divsChild>
                                                                <w:div w:id="327565048">
                                                                  <w:marLeft w:val="0"/>
                                                                  <w:marRight w:val="0"/>
                                                                  <w:marTop w:val="0"/>
                                                                  <w:marBottom w:val="0"/>
                                                                  <w:divBdr>
                                                                    <w:top w:val="none" w:sz="0" w:space="0" w:color="auto"/>
                                                                    <w:left w:val="none" w:sz="0" w:space="0" w:color="auto"/>
                                                                    <w:bottom w:val="none" w:sz="0" w:space="0" w:color="auto"/>
                                                                    <w:right w:val="none" w:sz="0" w:space="0" w:color="auto"/>
                                                                  </w:divBdr>
                                                                  <w:divsChild>
                                                                    <w:div w:id="321659823">
                                                                      <w:marLeft w:val="0"/>
                                                                      <w:marRight w:val="0"/>
                                                                      <w:marTop w:val="0"/>
                                                                      <w:marBottom w:val="0"/>
                                                                      <w:divBdr>
                                                                        <w:top w:val="none" w:sz="0" w:space="0" w:color="auto"/>
                                                                        <w:left w:val="none" w:sz="0" w:space="0" w:color="auto"/>
                                                                        <w:bottom w:val="none" w:sz="0" w:space="0" w:color="auto"/>
                                                                        <w:right w:val="none" w:sz="0" w:space="0" w:color="auto"/>
                                                                      </w:divBdr>
                                                                    </w:div>
                                                                  </w:divsChild>
                                                                </w:div>
                                                                <w:div w:id="15598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8218">
                                                          <w:marLeft w:val="0"/>
                                                          <w:marRight w:val="0"/>
                                                          <w:marTop w:val="0"/>
                                                          <w:marBottom w:val="0"/>
                                                          <w:divBdr>
                                                            <w:top w:val="none" w:sz="0" w:space="0" w:color="auto"/>
                                                            <w:left w:val="none" w:sz="0" w:space="0" w:color="auto"/>
                                                            <w:bottom w:val="none" w:sz="0" w:space="0" w:color="auto"/>
                                                            <w:right w:val="none" w:sz="0" w:space="0" w:color="auto"/>
                                                          </w:divBdr>
                                                          <w:divsChild>
                                                            <w:div w:id="921791979">
                                                              <w:marLeft w:val="0"/>
                                                              <w:marRight w:val="0"/>
                                                              <w:marTop w:val="0"/>
                                                              <w:marBottom w:val="0"/>
                                                              <w:divBdr>
                                                                <w:top w:val="none" w:sz="0" w:space="0" w:color="auto"/>
                                                                <w:left w:val="none" w:sz="0" w:space="0" w:color="auto"/>
                                                                <w:bottom w:val="none" w:sz="0" w:space="0" w:color="auto"/>
                                                                <w:right w:val="none" w:sz="0" w:space="0" w:color="auto"/>
                                                              </w:divBdr>
                                                              <w:divsChild>
                                                                <w:div w:id="1108354643">
                                                                  <w:marLeft w:val="0"/>
                                                                  <w:marRight w:val="0"/>
                                                                  <w:marTop w:val="0"/>
                                                                  <w:marBottom w:val="0"/>
                                                                  <w:divBdr>
                                                                    <w:top w:val="none" w:sz="0" w:space="0" w:color="auto"/>
                                                                    <w:left w:val="none" w:sz="0" w:space="0" w:color="auto"/>
                                                                    <w:bottom w:val="none" w:sz="0" w:space="0" w:color="auto"/>
                                                                    <w:right w:val="none" w:sz="0" w:space="0" w:color="auto"/>
                                                                  </w:divBdr>
                                                                  <w:divsChild>
                                                                    <w:div w:id="1563103708">
                                                                      <w:marLeft w:val="0"/>
                                                                      <w:marRight w:val="0"/>
                                                                      <w:marTop w:val="0"/>
                                                                      <w:marBottom w:val="0"/>
                                                                      <w:divBdr>
                                                                        <w:top w:val="none" w:sz="0" w:space="0" w:color="auto"/>
                                                                        <w:left w:val="none" w:sz="0" w:space="0" w:color="auto"/>
                                                                        <w:bottom w:val="none" w:sz="0" w:space="0" w:color="auto"/>
                                                                        <w:right w:val="none" w:sz="0" w:space="0" w:color="auto"/>
                                                                      </w:divBdr>
                                                                    </w:div>
                                                                  </w:divsChild>
                                                                </w:div>
                                                                <w:div w:id="12552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5177">
                                                          <w:marLeft w:val="0"/>
                                                          <w:marRight w:val="0"/>
                                                          <w:marTop w:val="0"/>
                                                          <w:marBottom w:val="0"/>
                                                          <w:divBdr>
                                                            <w:top w:val="none" w:sz="0" w:space="0" w:color="auto"/>
                                                            <w:left w:val="none" w:sz="0" w:space="0" w:color="auto"/>
                                                            <w:bottom w:val="none" w:sz="0" w:space="0" w:color="auto"/>
                                                            <w:right w:val="none" w:sz="0" w:space="0" w:color="auto"/>
                                                          </w:divBdr>
                                                          <w:divsChild>
                                                            <w:div w:id="672296639">
                                                              <w:marLeft w:val="0"/>
                                                              <w:marRight w:val="0"/>
                                                              <w:marTop w:val="0"/>
                                                              <w:marBottom w:val="0"/>
                                                              <w:divBdr>
                                                                <w:top w:val="none" w:sz="0" w:space="0" w:color="auto"/>
                                                                <w:left w:val="none" w:sz="0" w:space="0" w:color="auto"/>
                                                                <w:bottom w:val="none" w:sz="0" w:space="0" w:color="auto"/>
                                                                <w:right w:val="none" w:sz="0" w:space="0" w:color="auto"/>
                                                              </w:divBdr>
                                                              <w:divsChild>
                                                                <w:div w:id="1736510237">
                                                                  <w:marLeft w:val="0"/>
                                                                  <w:marRight w:val="0"/>
                                                                  <w:marTop w:val="0"/>
                                                                  <w:marBottom w:val="0"/>
                                                                  <w:divBdr>
                                                                    <w:top w:val="none" w:sz="0" w:space="0" w:color="auto"/>
                                                                    <w:left w:val="none" w:sz="0" w:space="0" w:color="auto"/>
                                                                    <w:bottom w:val="none" w:sz="0" w:space="0" w:color="auto"/>
                                                                    <w:right w:val="none" w:sz="0" w:space="0" w:color="auto"/>
                                                                  </w:divBdr>
                                                                  <w:divsChild>
                                                                    <w:div w:id="1510752517">
                                                                      <w:marLeft w:val="0"/>
                                                                      <w:marRight w:val="0"/>
                                                                      <w:marTop w:val="0"/>
                                                                      <w:marBottom w:val="0"/>
                                                                      <w:divBdr>
                                                                        <w:top w:val="none" w:sz="0" w:space="0" w:color="auto"/>
                                                                        <w:left w:val="none" w:sz="0" w:space="0" w:color="auto"/>
                                                                        <w:bottom w:val="none" w:sz="0" w:space="0" w:color="auto"/>
                                                                        <w:right w:val="none" w:sz="0" w:space="0" w:color="auto"/>
                                                                      </w:divBdr>
                                                                    </w:div>
                                                                  </w:divsChild>
                                                                </w:div>
                                                                <w:div w:id="177034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01142">
                                                          <w:marLeft w:val="0"/>
                                                          <w:marRight w:val="0"/>
                                                          <w:marTop w:val="0"/>
                                                          <w:marBottom w:val="0"/>
                                                          <w:divBdr>
                                                            <w:top w:val="none" w:sz="0" w:space="0" w:color="auto"/>
                                                            <w:left w:val="none" w:sz="0" w:space="0" w:color="auto"/>
                                                            <w:bottom w:val="none" w:sz="0" w:space="0" w:color="auto"/>
                                                            <w:right w:val="none" w:sz="0" w:space="0" w:color="auto"/>
                                                          </w:divBdr>
                                                          <w:divsChild>
                                                            <w:div w:id="799954918">
                                                              <w:marLeft w:val="0"/>
                                                              <w:marRight w:val="0"/>
                                                              <w:marTop w:val="0"/>
                                                              <w:marBottom w:val="0"/>
                                                              <w:divBdr>
                                                                <w:top w:val="none" w:sz="0" w:space="0" w:color="auto"/>
                                                                <w:left w:val="none" w:sz="0" w:space="0" w:color="auto"/>
                                                                <w:bottom w:val="none" w:sz="0" w:space="0" w:color="auto"/>
                                                                <w:right w:val="none" w:sz="0" w:space="0" w:color="auto"/>
                                                              </w:divBdr>
                                                              <w:divsChild>
                                                                <w:div w:id="1830440249">
                                                                  <w:marLeft w:val="0"/>
                                                                  <w:marRight w:val="0"/>
                                                                  <w:marTop w:val="0"/>
                                                                  <w:marBottom w:val="0"/>
                                                                  <w:divBdr>
                                                                    <w:top w:val="none" w:sz="0" w:space="0" w:color="auto"/>
                                                                    <w:left w:val="none" w:sz="0" w:space="0" w:color="auto"/>
                                                                    <w:bottom w:val="none" w:sz="0" w:space="0" w:color="auto"/>
                                                                    <w:right w:val="none" w:sz="0" w:space="0" w:color="auto"/>
                                                                  </w:divBdr>
                                                                  <w:divsChild>
                                                                    <w:div w:id="840661250">
                                                                      <w:marLeft w:val="0"/>
                                                                      <w:marRight w:val="0"/>
                                                                      <w:marTop w:val="0"/>
                                                                      <w:marBottom w:val="0"/>
                                                                      <w:divBdr>
                                                                        <w:top w:val="none" w:sz="0" w:space="0" w:color="auto"/>
                                                                        <w:left w:val="none" w:sz="0" w:space="0" w:color="auto"/>
                                                                        <w:bottom w:val="none" w:sz="0" w:space="0" w:color="auto"/>
                                                                        <w:right w:val="none" w:sz="0" w:space="0" w:color="auto"/>
                                                                      </w:divBdr>
                                                                    </w:div>
                                                                  </w:divsChild>
                                                                </w:div>
                                                                <w:div w:id="6616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4558">
                                                          <w:marLeft w:val="0"/>
                                                          <w:marRight w:val="0"/>
                                                          <w:marTop w:val="0"/>
                                                          <w:marBottom w:val="0"/>
                                                          <w:divBdr>
                                                            <w:top w:val="none" w:sz="0" w:space="0" w:color="auto"/>
                                                            <w:left w:val="none" w:sz="0" w:space="0" w:color="auto"/>
                                                            <w:bottom w:val="none" w:sz="0" w:space="0" w:color="auto"/>
                                                            <w:right w:val="none" w:sz="0" w:space="0" w:color="auto"/>
                                                          </w:divBdr>
                                                          <w:divsChild>
                                                            <w:div w:id="490873121">
                                                              <w:marLeft w:val="0"/>
                                                              <w:marRight w:val="0"/>
                                                              <w:marTop w:val="0"/>
                                                              <w:marBottom w:val="0"/>
                                                              <w:divBdr>
                                                                <w:top w:val="none" w:sz="0" w:space="0" w:color="auto"/>
                                                                <w:left w:val="none" w:sz="0" w:space="0" w:color="auto"/>
                                                                <w:bottom w:val="none" w:sz="0" w:space="0" w:color="auto"/>
                                                                <w:right w:val="none" w:sz="0" w:space="0" w:color="auto"/>
                                                              </w:divBdr>
                                                              <w:divsChild>
                                                                <w:div w:id="1153990530">
                                                                  <w:marLeft w:val="0"/>
                                                                  <w:marRight w:val="0"/>
                                                                  <w:marTop w:val="0"/>
                                                                  <w:marBottom w:val="0"/>
                                                                  <w:divBdr>
                                                                    <w:top w:val="none" w:sz="0" w:space="0" w:color="auto"/>
                                                                    <w:left w:val="none" w:sz="0" w:space="0" w:color="auto"/>
                                                                    <w:bottom w:val="none" w:sz="0" w:space="0" w:color="auto"/>
                                                                    <w:right w:val="none" w:sz="0" w:space="0" w:color="auto"/>
                                                                  </w:divBdr>
                                                                  <w:divsChild>
                                                                    <w:div w:id="1172378097">
                                                                      <w:marLeft w:val="0"/>
                                                                      <w:marRight w:val="0"/>
                                                                      <w:marTop w:val="0"/>
                                                                      <w:marBottom w:val="0"/>
                                                                      <w:divBdr>
                                                                        <w:top w:val="none" w:sz="0" w:space="0" w:color="auto"/>
                                                                        <w:left w:val="none" w:sz="0" w:space="0" w:color="auto"/>
                                                                        <w:bottom w:val="none" w:sz="0" w:space="0" w:color="auto"/>
                                                                        <w:right w:val="none" w:sz="0" w:space="0" w:color="auto"/>
                                                                      </w:divBdr>
                                                                    </w:div>
                                                                  </w:divsChild>
                                                                </w:div>
                                                                <w:div w:id="13083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5539">
                                                          <w:marLeft w:val="0"/>
                                                          <w:marRight w:val="0"/>
                                                          <w:marTop w:val="0"/>
                                                          <w:marBottom w:val="0"/>
                                                          <w:divBdr>
                                                            <w:top w:val="none" w:sz="0" w:space="0" w:color="auto"/>
                                                            <w:left w:val="none" w:sz="0" w:space="0" w:color="auto"/>
                                                            <w:bottom w:val="none" w:sz="0" w:space="0" w:color="auto"/>
                                                            <w:right w:val="none" w:sz="0" w:space="0" w:color="auto"/>
                                                          </w:divBdr>
                                                          <w:divsChild>
                                                            <w:div w:id="1655404704">
                                                              <w:marLeft w:val="0"/>
                                                              <w:marRight w:val="0"/>
                                                              <w:marTop w:val="0"/>
                                                              <w:marBottom w:val="0"/>
                                                              <w:divBdr>
                                                                <w:top w:val="none" w:sz="0" w:space="0" w:color="auto"/>
                                                                <w:left w:val="none" w:sz="0" w:space="0" w:color="auto"/>
                                                                <w:bottom w:val="none" w:sz="0" w:space="0" w:color="auto"/>
                                                                <w:right w:val="none" w:sz="0" w:space="0" w:color="auto"/>
                                                              </w:divBdr>
                                                              <w:divsChild>
                                                                <w:div w:id="1677613630">
                                                                  <w:marLeft w:val="0"/>
                                                                  <w:marRight w:val="0"/>
                                                                  <w:marTop w:val="0"/>
                                                                  <w:marBottom w:val="0"/>
                                                                  <w:divBdr>
                                                                    <w:top w:val="none" w:sz="0" w:space="0" w:color="auto"/>
                                                                    <w:left w:val="none" w:sz="0" w:space="0" w:color="auto"/>
                                                                    <w:bottom w:val="none" w:sz="0" w:space="0" w:color="auto"/>
                                                                    <w:right w:val="none" w:sz="0" w:space="0" w:color="auto"/>
                                                                  </w:divBdr>
                                                                  <w:divsChild>
                                                                    <w:div w:id="635839053">
                                                                      <w:marLeft w:val="0"/>
                                                                      <w:marRight w:val="0"/>
                                                                      <w:marTop w:val="0"/>
                                                                      <w:marBottom w:val="0"/>
                                                                      <w:divBdr>
                                                                        <w:top w:val="none" w:sz="0" w:space="0" w:color="auto"/>
                                                                        <w:left w:val="none" w:sz="0" w:space="0" w:color="auto"/>
                                                                        <w:bottom w:val="none" w:sz="0" w:space="0" w:color="auto"/>
                                                                        <w:right w:val="none" w:sz="0" w:space="0" w:color="auto"/>
                                                                      </w:divBdr>
                                                                    </w:div>
                                                                  </w:divsChild>
                                                                </w:div>
                                                                <w:div w:id="4660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3653">
                                                          <w:marLeft w:val="0"/>
                                                          <w:marRight w:val="0"/>
                                                          <w:marTop w:val="0"/>
                                                          <w:marBottom w:val="0"/>
                                                          <w:divBdr>
                                                            <w:top w:val="none" w:sz="0" w:space="0" w:color="auto"/>
                                                            <w:left w:val="none" w:sz="0" w:space="0" w:color="auto"/>
                                                            <w:bottom w:val="none" w:sz="0" w:space="0" w:color="auto"/>
                                                            <w:right w:val="none" w:sz="0" w:space="0" w:color="auto"/>
                                                          </w:divBdr>
                                                          <w:divsChild>
                                                            <w:div w:id="443695189">
                                                              <w:marLeft w:val="0"/>
                                                              <w:marRight w:val="0"/>
                                                              <w:marTop w:val="0"/>
                                                              <w:marBottom w:val="0"/>
                                                              <w:divBdr>
                                                                <w:top w:val="none" w:sz="0" w:space="0" w:color="auto"/>
                                                                <w:left w:val="none" w:sz="0" w:space="0" w:color="auto"/>
                                                                <w:bottom w:val="none" w:sz="0" w:space="0" w:color="auto"/>
                                                                <w:right w:val="none" w:sz="0" w:space="0" w:color="auto"/>
                                                              </w:divBdr>
                                                              <w:divsChild>
                                                                <w:div w:id="883368686">
                                                                  <w:marLeft w:val="0"/>
                                                                  <w:marRight w:val="0"/>
                                                                  <w:marTop w:val="0"/>
                                                                  <w:marBottom w:val="0"/>
                                                                  <w:divBdr>
                                                                    <w:top w:val="none" w:sz="0" w:space="0" w:color="auto"/>
                                                                    <w:left w:val="none" w:sz="0" w:space="0" w:color="auto"/>
                                                                    <w:bottom w:val="none" w:sz="0" w:space="0" w:color="auto"/>
                                                                    <w:right w:val="none" w:sz="0" w:space="0" w:color="auto"/>
                                                                  </w:divBdr>
                                                                  <w:divsChild>
                                                                    <w:div w:id="218825946">
                                                                      <w:marLeft w:val="0"/>
                                                                      <w:marRight w:val="0"/>
                                                                      <w:marTop w:val="0"/>
                                                                      <w:marBottom w:val="0"/>
                                                                      <w:divBdr>
                                                                        <w:top w:val="none" w:sz="0" w:space="0" w:color="auto"/>
                                                                        <w:left w:val="none" w:sz="0" w:space="0" w:color="auto"/>
                                                                        <w:bottom w:val="none" w:sz="0" w:space="0" w:color="auto"/>
                                                                        <w:right w:val="none" w:sz="0" w:space="0" w:color="auto"/>
                                                                      </w:divBdr>
                                                                    </w:div>
                                                                  </w:divsChild>
                                                                </w:div>
                                                                <w:div w:id="2384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6703">
                                                          <w:marLeft w:val="0"/>
                                                          <w:marRight w:val="0"/>
                                                          <w:marTop w:val="0"/>
                                                          <w:marBottom w:val="0"/>
                                                          <w:divBdr>
                                                            <w:top w:val="none" w:sz="0" w:space="0" w:color="auto"/>
                                                            <w:left w:val="none" w:sz="0" w:space="0" w:color="auto"/>
                                                            <w:bottom w:val="none" w:sz="0" w:space="0" w:color="auto"/>
                                                            <w:right w:val="none" w:sz="0" w:space="0" w:color="auto"/>
                                                          </w:divBdr>
                                                          <w:divsChild>
                                                            <w:div w:id="523598719">
                                                              <w:marLeft w:val="0"/>
                                                              <w:marRight w:val="0"/>
                                                              <w:marTop w:val="0"/>
                                                              <w:marBottom w:val="0"/>
                                                              <w:divBdr>
                                                                <w:top w:val="none" w:sz="0" w:space="0" w:color="auto"/>
                                                                <w:left w:val="none" w:sz="0" w:space="0" w:color="auto"/>
                                                                <w:bottom w:val="none" w:sz="0" w:space="0" w:color="auto"/>
                                                                <w:right w:val="none" w:sz="0" w:space="0" w:color="auto"/>
                                                              </w:divBdr>
                                                              <w:divsChild>
                                                                <w:div w:id="906571490">
                                                                  <w:marLeft w:val="0"/>
                                                                  <w:marRight w:val="0"/>
                                                                  <w:marTop w:val="0"/>
                                                                  <w:marBottom w:val="0"/>
                                                                  <w:divBdr>
                                                                    <w:top w:val="none" w:sz="0" w:space="0" w:color="auto"/>
                                                                    <w:left w:val="none" w:sz="0" w:space="0" w:color="auto"/>
                                                                    <w:bottom w:val="none" w:sz="0" w:space="0" w:color="auto"/>
                                                                    <w:right w:val="none" w:sz="0" w:space="0" w:color="auto"/>
                                                                  </w:divBdr>
                                                                  <w:divsChild>
                                                                    <w:div w:id="226261299">
                                                                      <w:marLeft w:val="0"/>
                                                                      <w:marRight w:val="0"/>
                                                                      <w:marTop w:val="0"/>
                                                                      <w:marBottom w:val="0"/>
                                                                      <w:divBdr>
                                                                        <w:top w:val="none" w:sz="0" w:space="0" w:color="auto"/>
                                                                        <w:left w:val="none" w:sz="0" w:space="0" w:color="auto"/>
                                                                        <w:bottom w:val="none" w:sz="0" w:space="0" w:color="auto"/>
                                                                        <w:right w:val="none" w:sz="0" w:space="0" w:color="auto"/>
                                                                      </w:divBdr>
                                                                    </w:div>
                                                                  </w:divsChild>
                                                                </w:div>
                                                                <w:div w:id="7309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4365">
                                                          <w:marLeft w:val="0"/>
                                                          <w:marRight w:val="0"/>
                                                          <w:marTop w:val="0"/>
                                                          <w:marBottom w:val="0"/>
                                                          <w:divBdr>
                                                            <w:top w:val="none" w:sz="0" w:space="0" w:color="auto"/>
                                                            <w:left w:val="none" w:sz="0" w:space="0" w:color="auto"/>
                                                            <w:bottom w:val="none" w:sz="0" w:space="0" w:color="auto"/>
                                                            <w:right w:val="none" w:sz="0" w:space="0" w:color="auto"/>
                                                          </w:divBdr>
                                                          <w:divsChild>
                                                            <w:div w:id="1209804310">
                                                              <w:marLeft w:val="0"/>
                                                              <w:marRight w:val="0"/>
                                                              <w:marTop w:val="0"/>
                                                              <w:marBottom w:val="0"/>
                                                              <w:divBdr>
                                                                <w:top w:val="none" w:sz="0" w:space="0" w:color="auto"/>
                                                                <w:left w:val="none" w:sz="0" w:space="0" w:color="auto"/>
                                                                <w:bottom w:val="none" w:sz="0" w:space="0" w:color="auto"/>
                                                                <w:right w:val="none" w:sz="0" w:space="0" w:color="auto"/>
                                                              </w:divBdr>
                                                              <w:divsChild>
                                                                <w:div w:id="2033920520">
                                                                  <w:marLeft w:val="0"/>
                                                                  <w:marRight w:val="0"/>
                                                                  <w:marTop w:val="0"/>
                                                                  <w:marBottom w:val="0"/>
                                                                  <w:divBdr>
                                                                    <w:top w:val="none" w:sz="0" w:space="0" w:color="auto"/>
                                                                    <w:left w:val="none" w:sz="0" w:space="0" w:color="auto"/>
                                                                    <w:bottom w:val="none" w:sz="0" w:space="0" w:color="auto"/>
                                                                    <w:right w:val="none" w:sz="0" w:space="0" w:color="auto"/>
                                                                  </w:divBdr>
                                                                  <w:divsChild>
                                                                    <w:div w:id="1152134057">
                                                                      <w:marLeft w:val="0"/>
                                                                      <w:marRight w:val="0"/>
                                                                      <w:marTop w:val="0"/>
                                                                      <w:marBottom w:val="0"/>
                                                                      <w:divBdr>
                                                                        <w:top w:val="none" w:sz="0" w:space="0" w:color="auto"/>
                                                                        <w:left w:val="none" w:sz="0" w:space="0" w:color="auto"/>
                                                                        <w:bottom w:val="none" w:sz="0" w:space="0" w:color="auto"/>
                                                                        <w:right w:val="none" w:sz="0" w:space="0" w:color="auto"/>
                                                                      </w:divBdr>
                                                                    </w:div>
                                                                  </w:divsChild>
                                                                </w:div>
                                                                <w:div w:id="21060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2212">
                                                          <w:marLeft w:val="0"/>
                                                          <w:marRight w:val="0"/>
                                                          <w:marTop w:val="0"/>
                                                          <w:marBottom w:val="0"/>
                                                          <w:divBdr>
                                                            <w:top w:val="none" w:sz="0" w:space="0" w:color="auto"/>
                                                            <w:left w:val="none" w:sz="0" w:space="0" w:color="auto"/>
                                                            <w:bottom w:val="none" w:sz="0" w:space="0" w:color="auto"/>
                                                            <w:right w:val="none" w:sz="0" w:space="0" w:color="auto"/>
                                                          </w:divBdr>
                                                          <w:divsChild>
                                                            <w:div w:id="1065033364">
                                                              <w:marLeft w:val="0"/>
                                                              <w:marRight w:val="0"/>
                                                              <w:marTop w:val="0"/>
                                                              <w:marBottom w:val="0"/>
                                                              <w:divBdr>
                                                                <w:top w:val="none" w:sz="0" w:space="0" w:color="auto"/>
                                                                <w:left w:val="none" w:sz="0" w:space="0" w:color="auto"/>
                                                                <w:bottom w:val="none" w:sz="0" w:space="0" w:color="auto"/>
                                                                <w:right w:val="none" w:sz="0" w:space="0" w:color="auto"/>
                                                              </w:divBdr>
                                                              <w:divsChild>
                                                                <w:div w:id="511920863">
                                                                  <w:marLeft w:val="0"/>
                                                                  <w:marRight w:val="0"/>
                                                                  <w:marTop w:val="0"/>
                                                                  <w:marBottom w:val="0"/>
                                                                  <w:divBdr>
                                                                    <w:top w:val="none" w:sz="0" w:space="0" w:color="auto"/>
                                                                    <w:left w:val="none" w:sz="0" w:space="0" w:color="auto"/>
                                                                    <w:bottom w:val="none" w:sz="0" w:space="0" w:color="auto"/>
                                                                    <w:right w:val="none" w:sz="0" w:space="0" w:color="auto"/>
                                                                  </w:divBdr>
                                                                  <w:divsChild>
                                                                    <w:div w:id="1902445372">
                                                                      <w:marLeft w:val="0"/>
                                                                      <w:marRight w:val="0"/>
                                                                      <w:marTop w:val="0"/>
                                                                      <w:marBottom w:val="0"/>
                                                                      <w:divBdr>
                                                                        <w:top w:val="none" w:sz="0" w:space="0" w:color="auto"/>
                                                                        <w:left w:val="none" w:sz="0" w:space="0" w:color="auto"/>
                                                                        <w:bottom w:val="none" w:sz="0" w:space="0" w:color="auto"/>
                                                                        <w:right w:val="none" w:sz="0" w:space="0" w:color="auto"/>
                                                                      </w:divBdr>
                                                                    </w:div>
                                                                  </w:divsChild>
                                                                </w:div>
                                                                <w:div w:id="19196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7274">
                                                          <w:marLeft w:val="0"/>
                                                          <w:marRight w:val="0"/>
                                                          <w:marTop w:val="0"/>
                                                          <w:marBottom w:val="0"/>
                                                          <w:divBdr>
                                                            <w:top w:val="none" w:sz="0" w:space="0" w:color="auto"/>
                                                            <w:left w:val="none" w:sz="0" w:space="0" w:color="auto"/>
                                                            <w:bottom w:val="none" w:sz="0" w:space="0" w:color="auto"/>
                                                            <w:right w:val="none" w:sz="0" w:space="0" w:color="auto"/>
                                                          </w:divBdr>
                                                          <w:divsChild>
                                                            <w:div w:id="1155102484">
                                                              <w:marLeft w:val="0"/>
                                                              <w:marRight w:val="0"/>
                                                              <w:marTop w:val="0"/>
                                                              <w:marBottom w:val="0"/>
                                                              <w:divBdr>
                                                                <w:top w:val="none" w:sz="0" w:space="0" w:color="auto"/>
                                                                <w:left w:val="none" w:sz="0" w:space="0" w:color="auto"/>
                                                                <w:bottom w:val="none" w:sz="0" w:space="0" w:color="auto"/>
                                                                <w:right w:val="none" w:sz="0" w:space="0" w:color="auto"/>
                                                              </w:divBdr>
                                                              <w:divsChild>
                                                                <w:div w:id="901984873">
                                                                  <w:marLeft w:val="0"/>
                                                                  <w:marRight w:val="0"/>
                                                                  <w:marTop w:val="0"/>
                                                                  <w:marBottom w:val="0"/>
                                                                  <w:divBdr>
                                                                    <w:top w:val="none" w:sz="0" w:space="0" w:color="auto"/>
                                                                    <w:left w:val="none" w:sz="0" w:space="0" w:color="auto"/>
                                                                    <w:bottom w:val="none" w:sz="0" w:space="0" w:color="auto"/>
                                                                    <w:right w:val="none" w:sz="0" w:space="0" w:color="auto"/>
                                                                  </w:divBdr>
                                                                  <w:divsChild>
                                                                    <w:div w:id="446581336">
                                                                      <w:marLeft w:val="0"/>
                                                                      <w:marRight w:val="0"/>
                                                                      <w:marTop w:val="0"/>
                                                                      <w:marBottom w:val="0"/>
                                                                      <w:divBdr>
                                                                        <w:top w:val="none" w:sz="0" w:space="0" w:color="auto"/>
                                                                        <w:left w:val="none" w:sz="0" w:space="0" w:color="auto"/>
                                                                        <w:bottom w:val="none" w:sz="0" w:space="0" w:color="auto"/>
                                                                        <w:right w:val="none" w:sz="0" w:space="0" w:color="auto"/>
                                                                      </w:divBdr>
                                                                    </w:div>
                                                                  </w:divsChild>
                                                                </w:div>
                                                                <w:div w:id="1855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4078">
                                                          <w:marLeft w:val="0"/>
                                                          <w:marRight w:val="0"/>
                                                          <w:marTop w:val="0"/>
                                                          <w:marBottom w:val="0"/>
                                                          <w:divBdr>
                                                            <w:top w:val="none" w:sz="0" w:space="0" w:color="auto"/>
                                                            <w:left w:val="none" w:sz="0" w:space="0" w:color="auto"/>
                                                            <w:bottom w:val="none" w:sz="0" w:space="0" w:color="auto"/>
                                                            <w:right w:val="none" w:sz="0" w:space="0" w:color="auto"/>
                                                          </w:divBdr>
                                                          <w:divsChild>
                                                            <w:div w:id="921261120">
                                                              <w:marLeft w:val="0"/>
                                                              <w:marRight w:val="0"/>
                                                              <w:marTop w:val="0"/>
                                                              <w:marBottom w:val="0"/>
                                                              <w:divBdr>
                                                                <w:top w:val="none" w:sz="0" w:space="0" w:color="auto"/>
                                                                <w:left w:val="none" w:sz="0" w:space="0" w:color="auto"/>
                                                                <w:bottom w:val="none" w:sz="0" w:space="0" w:color="auto"/>
                                                                <w:right w:val="none" w:sz="0" w:space="0" w:color="auto"/>
                                                              </w:divBdr>
                                                              <w:divsChild>
                                                                <w:div w:id="1299186222">
                                                                  <w:marLeft w:val="0"/>
                                                                  <w:marRight w:val="0"/>
                                                                  <w:marTop w:val="0"/>
                                                                  <w:marBottom w:val="0"/>
                                                                  <w:divBdr>
                                                                    <w:top w:val="none" w:sz="0" w:space="0" w:color="auto"/>
                                                                    <w:left w:val="none" w:sz="0" w:space="0" w:color="auto"/>
                                                                    <w:bottom w:val="none" w:sz="0" w:space="0" w:color="auto"/>
                                                                    <w:right w:val="none" w:sz="0" w:space="0" w:color="auto"/>
                                                                  </w:divBdr>
                                                                  <w:divsChild>
                                                                    <w:div w:id="2089886214">
                                                                      <w:marLeft w:val="0"/>
                                                                      <w:marRight w:val="0"/>
                                                                      <w:marTop w:val="0"/>
                                                                      <w:marBottom w:val="0"/>
                                                                      <w:divBdr>
                                                                        <w:top w:val="none" w:sz="0" w:space="0" w:color="auto"/>
                                                                        <w:left w:val="none" w:sz="0" w:space="0" w:color="auto"/>
                                                                        <w:bottom w:val="none" w:sz="0" w:space="0" w:color="auto"/>
                                                                        <w:right w:val="none" w:sz="0" w:space="0" w:color="auto"/>
                                                                      </w:divBdr>
                                                                    </w:div>
                                                                  </w:divsChild>
                                                                </w:div>
                                                                <w:div w:id="91613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61823">
                                                          <w:marLeft w:val="0"/>
                                                          <w:marRight w:val="0"/>
                                                          <w:marTop w:val="0"/>
                                                          <w:marBottom w:val="0"/>
                                                          <w:divBdr>
                                                            <w:top w:val="none" w:sz="0" w:space="0" w:color="auto"/>
                                                            <w:left w:val="none" w:sz="0" w:space="0" w:color="auto"/>
                                                            <w:bottom w:val="none" w:sz="0" w:space="0" w:color="auto"/>
                                                            <w:right w:val="none" w:sz="0" w:space="0" w:color="auto"/>
                                                          </w:divBdr>
                                                          <w:divsChild>
                                                            <w:div w:id="1182276999">
                                                              <w:marLeft w:val="0"/>
                                                              <w:marRight w:val="0"/>
                                                              <w:marTop w:val="0"/>
                                                              <w:marBottom w:val="0"/>
                                                              <w:divBdr>
                                                                <w:top w:val="none" w:sz="0" w:space="0" w:color="auto"/>
                                                                <w:left w:val="none" w:sz="0" w:space="0" w:color="auto"/>
                                                                <w:bottom w:val="none" w:sz="0" w:space="0" w:color="auto"/>
                                                                <w:right w:val="none" w:sz="0" w:space="0" w:color="auto"/>
                                                              </w:divBdr>
                                                              <w:divsChild>
                                                                <w:div w:id="1131939497">
                                                                  <w:marLeft w:val="0"/>
                                                                  <w:marRight w:val="0"/>
                                                                  <w:marTop w:val="0"/>
                                                                  <w:marBottom w:val="0"/>
                                                                  <w:divBdr>
                                                                    <w:top w:val="none" w:sz="0" w:space="0" w:color="auto"/>
                                                                    <w:left w:val="none" w:sz="0" w:space="0" w:color="auto"/>
                                                                    <w:bottom w:val="none" w:sz="0" w:space="0" w:color="auto"/>
                                                                    <w:right w:val="none" w:sz="0" w:space="0" w:color="auto"/>
                                                                  </w:divBdr>
                                                                  <w:divsChild>
                                                                    <w:div w:id="821120447">
                                                                      <w:marLeft w:val="0"/>
                                                                      <w:marRight w:val="0"/>
                                                                      <w:marTop w:val="0"/>
                                                                      <w:marBottom w:val="0"/>
                                                                      <w:divBdr>
                                                                        <w:top w:val="none" w:sz="0" w:space="0" w:color="auto"/>
                                                                        <w:left w:val="none" w:sz="0" w:space="0" w:color="auto"/>
                                                                        <w:bottom w:val="none" w:sz="0" w:space="0" w:color="auto"/>
                                                                        <w:right w:val="none" w:sz="0" w:space="0" w:color="auto"/>
                                                                      </w:divBdr>
                                                                    </w:div>
                                                                  </w:divsChild>
                                                                </w:div>
                                                                <w:div w:id="3984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9899">
                                                          <w:marLeft w:val="0"/>
                                                          <w:marRight w:val="0"/>
                                                          <w:marTop w:val="0"/>
                                                          <w:marBottom w:val="0"/>
                                                          <w:divBdr>
                                                            <w:top w:val="none" w:sz="0" w:space="0" w:color="auto"/>
                                                            <w:left w:val="none" w:sz="0" w:space="0" w:color="auto"/>
                                                            <w:bottom w:val="none" w:sz="0" w:space="0" w:color="auto"/>
                                                            <w:right w:val="none" w:sz="0" w:space="0" w:color="auto"/>
                                                          </w:divBdr>
                                                          <w:divsChild>
                                                            <w:div w:id="274559509">
                                                              <w:marLeft w:val="0"/>
                                                              <w:marRight w:val="0"/>
                                                              <w:marTop w:val="0"/>
                                                              <w:marBottom w:val="0"/>
                                                              <w:divBdr>
                                                                <w:top w:val="none" w:sz="0" w:space="0" w:color="auto"/>
                                                                <w:left w:val="none" w:sz="0" w:space="0" w:color="auto"/>
                                                                <w:bottom w:val="none" w:sz="0" w:space="0" w:color="auto"/>
                                                                <w:right w:val="none" w:sz="0" w:space="0" w:color="auto"/>
                                                              </w:divBdr>
                                                              <w:divsChild>
                                                                <w:div w:id="2018649788">
                                                                  <w:marLeft w:val="0"/>
                                                                  <w:marRight w:val="0"/>
                                                                  <w:marTop w:val="0"/>
                                                                  <w:marBottom w:val="0"/>
                                                                  <w:divBdr>
                                                                    <w:top w:val="none" w:sz="0" w:space="0" w:color="auto"/>
                                                                    <w:left w:val="none" w:sz="0" w:space="0" w:color="auto"/>
                                                                    <w:bottom w:val="none" w:sz="0" w:space="0" w:color="auto"/>
                                                                    <w:right w:val="none" w:sz="0" w:space="0" w:color="auto"/>
                                                                  </w:divBdr>
                                                                  <w:divsChild>
                                                                    <w:div w:id="1173374233">
                                                                      <w:marLeft w:val="0"/>
                                                                      <w:marRight w:val="0"/>
                                                                      <w:marTop w:val="0"/>
                                                                      <w:marBottom w:val="0"/>
                                                                      <w:divBdr>
                                                                        <w:top w:val="none" w:sz="0" w:space="0" w:color="auto"/>
                                                                        <w:left w:val="none" w:sz="0" w:space="0" w:color="auto"/>
                                                                        <w:bottom w:val="none" w:sz="0" w:space="0" w:color="auto"/>
                                                                        <w:right w:val="none" w:sz="0" w:space="0" w:color="auto"/>
                                                                      </w:divBdr>
                                                                    </w:div>
                                                                  </w:divsChild>
                                                                </w:div>
                                                                <w:div w:id="21148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4247">
                                                          <w:marLeft w:val="0"/>
                                                          <w:marRight w:val="0"/>
                                                          <w:marTop w:val="0"/>
                                                          <w:marBottom w:val="0"/>
                                                          <w:divBdr>
                                                            <w:top w:val="none" w:sz="0" w:space="0" w:color="auto"/>
                                                            <w:left w:val="none" w:sz="0" w:space="0" w:color="auto"/>
                                                            <w:bottom w:val="none" w:sz="0" w:space="0" w:color="auto"/>
                                                            <w:right w:val="none" w:sz="0" w:space="0" w:color="auto"/>
                                                          </w:divBdr>
                                                          <w:divsChild>
                                                            <w:div w:id="1851093513">
                                                              <w:marLeft w:val="0"/>
                                                              <w:marRight w:val="0"/>
                                                              <w:marTop w:val="0"/>
                                                              <w:marBottom w:val="0"/>
                                                              <w:divBdr>
                                                                <w:top w:val="none" w:sz="0" w:space="0" w:color="auto"/>
                                                                <w:left w:val="none" w:sz="0" w:space="0" w:color="auto"/>
                                                                <w:bottom w:val="none" w:sz="0" w:space="0" w:color="auto"/>
                                                                <w:right w:val="none" w:sz="0" w:space="0" w:color="auto"/>
                                                              </w:divBdr>
                                                              <w:divsChild>
                                                                <w:div w:id="1771731728">
                                                                  <w:marLeft w:val="0"/>
                                                                  <w:marRight w:val="0"/>
                                                                  <w:marTop w:val="0"/>
                                                                  <w:marBottom w:val="0"/>
                                                                  <w:divBdr>
                                                                    <w:top w:val="none" w:sz="0" w:space="0" w:color="auto"/>
                                                                    <w:left w:val="none" w:sz="0" w:space="0" w:color="auto"/>
                                                                    <w:bottom w:val="none" w:sz="0" w:space="0" w:color="auto"/>
                                                                    <w:right w:val="none" w:sz="0" w:space="0" w:color="auto"/>
                                                                  </w:divBdr>
                                                                  <w:divsChild>
                                                                    <w:div w:id="1272276421">
                                                                      <w:marLeft w:val="0"/>
                                                                      <w:marRight w:val="0"/>
                                                                      <w:marTop w:val="0"/>
                                                                      <w:marBottom w:val="0"/>
                                                                      <w:divBdr>
                                                                        <w:top w:val="none" w:sz="0" w:space="0" w:color="auto"/>
                                                                        <w:left w:val="none" w:sz="0" w:space="0" w:color="auto"/>
                                                                        <w:bottom w:val="none" w:sz="0" w:space="0" w:color="auto"/>
                                                                        <w:right w:val="none" w:sz="0" w:space="0" w:color="auto"/>
                                                                      </w:divBdr>
                                                                    </w:div>
                                                                  </w:divsChild>
                                                                </w:div>
                                                                <w:div w:id="13621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0548">
                                                          <w:marLeft w:val="0"/>
                                                          <w:marRight w:val="0"/>
                                                          <w:marTop w:val="0"/>
                                                          <w:marBottom w:val="0"/>
                                                          <w:divBdr>
                                                            <w:top w:val="none" w:sz="0" w:space="0" w:color="auto"/>
                                                            <w:left w:val="none" w:sz="0" w:space="0" w:color="auto"/>
                                                            <w:bottom w:val="none" w:sz="0" w:space="0" w:color="auto"/>
                                                            <w:right w:val="none" w:sz="0" w:space="0" w:color="auto"/>
                                                          </w:divBdr>
                                                          <w:divsChild>
                                                            <w:div w:id="52002805">
                                                              <w:marLeft w:val="0"/>
                                                              <w:marRight w:val="0"/>
                                                              <w:marTop w:val="0"/>
                                                              <w:marBottom w:val="0"/>
                                                              <w:divBdr>
                                                                <w:top w:val="none" w:sz="0" w:space="0" w:color="auto"/>
                                                                <w:left w:val="none" w:sz="0" w:space="0" w:color="auto"/>
                                                                <w:bottom w:val="none" w:sz="0" w:space="0" w:color="auto"/>
                                                                <w:right w:val="none" w:sz="0" w:space="0" w:color="auto"/>
                                                              </w:divBdr>
                                                              <w:divsChild>
                                                                <w:div w:id="1119032257">
                                                                  <w:marLeft w:val="0"/>
                                                                  <w:marRight w:val="0"/>
                                                                  <w:marTop w:val="0"/>
                                                                  <w:marBottom w:val="0"/>
                                                                  <w:divBdr>
                                                                    <w:top w:val="none" w:sz="0" w:space="0" w:color="auto"/>
                                                                    <w:left w:val="none" w:sz="0" w:space="0" w:color="auto"/>
                                                                    <w:bottom w:val="none" w:sz="0" w:space="0" w:color="auto"/>
                                                                    <w:right w:val="none" w:sz="0" w:space="0" w:color="auto"/>
                                                                  </w:divBdr>
                                                                  <w:divsChild>
                                                                    <w:div w:id="681276866">
                                                                      <w:marLeft w:val="0"/>
                                                                      <w:marRight w:val="0"/>
                                                                      <w:marTop w:val="0"/>
                                                                      <w:marBottom w:val="0"/>
                                                                      <w:divBdr>
                                                                        <w:top w:val="none" w:sz="0" w:space="0" w:color="auto"/>
                                                                        <w:left w:val="none" w:sz="0" w:space="0" w:color="auto"/>
                                                                        <w:bottom w:val="none" w:sz="0" w:space="0" w:color="auto"/>
                                                                        <w:right w:val="none" w:sz="0" w:space="0" w:color="auto"/>
                                                                      </w:divBdr>
                                                                    </w:div>
                                                                  </w:divsChild>
                                                                </w:div>
                                                                <w:div w:id="13550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2146">
                                                          <w:marLeft w:val="0"/>
                                                          <w:marRight w:val="0"/>
                                                          <w:marTop w:val="0"/>
                                                          <w:marBottom w:val="0"/>
                                                          <w:divBdr>
                                                            <w:top w:val="none" w:sz="0" w:space="0" w:color="auto"/>
                                                            <w:left w:val="none" w:sz="0" w:space="0" w:color="auto"/>
                                                            <w:bottom w:val="none" w:sz="0" w:space="0" w:color="auto"/>
                                                            <w:right w:val="none" w:sz="0" w:space="0" w:color="auto"/>
                                                          </w:divBdr>
                                                          <w:divsChild>
                                                            <w:div w:id="899831527">
                                                              <w:marLeft w:val="0"/>
                                                              <w:marRight w:val="0"/>
                                                              <w:marTop w:val="0"/>
                                                              <w:marBottom w:val="0"/>
                                                              <w:divBdr>
                                                                <w:top w:val="none" w:sz="0" w:space="0" w:color="auto"/>
                                                                <w:left w:val="none" w:sz="0" w:space="0" w:color="auto"/>
                                                                <w:bottom w:val="none" w:sz="0" w:space="0" w:color="auto"/>
                                                                <w:right w:val="none" w:sz="0" w:space="0" w:color="auto"/>
                                                              </w:divBdr>
                                                              <w:divsChild>
                                                                <w:div w:id="353307329">
                                                                  <w:marLeft w:val="0"/>
                                                                  <w:marRight w:val="0"/>
                                                                  <w:marTop w:val="0"/>
                                                                  <w:marBottom w:val="0"/>
                                                                  <w:divBdr>
                                                                    <w:top w:val="none" w:sz="0" w:space="0" w:color="auto"/>
                                                                    <w:left w:val="none" w:sz="0" w:space="0" w:color="auto"/>
                                                                    <w:bottom w:val="none" w:sz="0" w:space="0" w:color="auto"/>
                                                                    <w:right w:val="none" w:sz="0" w:space="0" w:color="auto"/>
                                                                  </w:divBdr>
                                                                  <w:divsChild>
                                                                    <w:div w:id="504175488">
                                                                      <w:marLeft w:val="0"/>
                                                                      <w:marRight w:val="0"/>
                                                                      <w:marTop w:val="0"/>
                                                                      <w:marBottom w:val="0"/>
                                                                      <w:divBdr>
                                                                        <w:top w:val="none" w:sz="0" w:space="0" w:color="auto"/>
                                                                        <w:left w:val="none" w:sz="0" w:space="0" w:color="auto"/>
                                                                        <w:bottom w:val="none" w:sz="0" w:space="0" w:color="auto"/>
                                                                        <w:right w:val="none" w:sz="0" w:space="0" w:color="auto"/>
                                                                      </w:divBdr>
                                                                    </w:div>
                                                                  </w:divsChild>
                                                                </w:div>
                                                                <w:div w:id="4276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0206">
                                                      <w:marLeft w:val="0"/>
                                                      <w:marRight w:val="0"/>
                                                      <w:marTop w:val="0"/>
                                                      <w:marBottom w:val="0"/>
                                                      <w:divBdr>
                                                        <w:top w:val="none" w:sz="0" w:space="0" w:color="auto"/>
                                                        <w:left w:val="none" w:sz="0" w:space="0" w:color="auto"/>
                                                        <w:bottom w:val="none" w:sz="0" w:space="0" w:color="auto"/>
                                                        <w:right w:val="none" w:sz="0" w:space="0" w:color="auto"/>
                                                      </w:divBdr>
                                                    </w:div>
                                                  </w:divsChild>
                                                </w:div>
                                                <w:div w:id="2088453706">
                                                  <w:marLeft w:val="0"/>
                                                  <w:marRight w:val="0"/>
                                                  <w:marTop w:val="0"/>
                                                  <w:marBottom w:val="0"/>
                                                  <w:divBdr>
                                                    <w:top w:val="none" w:sz="0" w:space="0" w:color="auto"/>
                                                    <w:left w:val="none" w:sz="0" w:space="0" w:color="auto"/>
                                                    <w:bottom w:val="none" w:sz="0" w:space="0" w:color="auto"/>
                                                    <w:right w:val="none" w:sz="0" w:space="0" w:color="auto"/>
                                                  </w:divBdr>
                                                  <w:divsChild>
                                                    <w:div w:id="651255927">
                                                      <w:marLeft w:val="0"/>
                                                      <w:marRight w:val="0"/>
                                                      <w:marTop w:val="0"/>
                                                      <w:marBottom w:val="0"/>
                                                      <w:divBdr>
                                                        <w:top w:val="none" w:sz="0" w:space="0" w:color="auto"/>
                                                        <w:left w:val="none" w:sz="0" w:space="0" w:color="auto"/>
                                                        <w:bottom w:val="none" w:sz="0" w:space="0" w:color="auto"/>
                                                        <w:right w:val="none" w:sz="0" w:space="0" w:color="auto"/>
                                                      </w:divBdr>
                                                      <w:divsChild>
                                                        <w:div w:id="2137986014">
                                                          <w:marLeft w:val="0"/>
                                                          <w:marRight w:val="0"/>
                                                          <w:marTop w:val="0"/>
                                                          <w:marBottom w:val="0"/>
                                                          <w:divBdr>
                                                            <w:top w:val="none" w:sz="0" w:space="0" w:color="auto"/>
                                                            <w:left w:val="none" w:sz="0" w:space="0" w:color="auto"/>
                                                            <w:bottom w:val="none" w:sz="0" w:space="0" w:color="auto"/>
                                                            <w:right w:val="none" w:sz="0" w:space="0" w:color="auto"/>
                                                          </w:divBdr>
                                                        </w:div>
                                                      </w:divsChild>
                                                    </w:div>
                                                    <w:div w:id="127867715">
                                                      <w:marLeft w:val="0"/>
                                                      <w:marRight w:val="0"/>
                                                      <w:marTop w:val="0"/>
                                                      <w:marBottom w:val="0"/>
                                                      <w:divBdr>
                                                        <w:top w:val="none" w:sz="0" w:space="0" w:color="auto"/>
                                                        <w:left w:val="none" w:sz="0" w:space="0" w:color="auto"/>
                                                        <w:bottom w:val="none" w:sz="0" w:space="0" w:color="auto"/>
                                                        <w:right w:val="none" w:sz="0" w:space="0" w:color="auto"/>
                                                      </w:divBdr>
                                                      <w:divsChild>
                                                        <w:div w:id="1346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1888">
                                          <w:marLeft w:val="0"/>
                                          <w:marRight w:val="0"/>
                                          <w:marTop w:val="0"/>
                                          <w:marBottom w:val="0"/>
                                          <w:divBdr>
                                            <w:top w:val="none" w:sz="0" w:space="0" w:color="auto"/>
                                            <w:left w:val="none" w:sz="0" w:space="0" w:color="auto"/>
                                            <w:bottom w:val="none" w:sz="0" w:space="0" w:color="auto"/>
                                            <w:right w:val="none" w:sz="0" w:space="0" w:color="auto"/>
                                          </w:divBdr>
                                          <w:divsChild>
                                            <w:div w:id="1823614126">
                                              <w:marLeft w:val="0"/>
                                              <w:marRight w:val="0"/>
                                              <w:marTop w:val="0"/>
                                              <w:marBottom w:val="0"/>
                                              <w:divBdr>
                                                <w:top w:val="none" w:sz="0" w:space="0" w:color="auto"/>
                                                <w:left w:val="none" w:sz="0" w:space="0" w:color="auto"/>
                                                <w:bottom w:val="none" w:sz="0" w:space="0" w:color="auto"/>
                                                <w:right w:val="none" w:sz="0" w:space="0" w:color="auto"/>
                                              </w:divBdr>
                                              <w:divsChild>
                                                <w:div w:id="188035542">
                                                  <w:marLeft w:val="0"/>
                                                  <w:marRight w:val="0"/>
                                                  <w:marTop w:val="0"/>
                                                  <w:marBottom w:val="0"/>
                                                  <w:divBdr>
                                                    <w:top w:val="none" w:sz="0" w:space="0" w:color="auto"/>
                                                    <w:left w:val="none" w:sz="0" w:space="0" w:color="auto"/>
                                                    <w:bottom w:val="none" w:sz="0" w:space="0" w:color="auto"/>
                                                    <w:right w:val="none" w:sz="0" w:space="0" w:color="auto"/>
                                                  </w:divBdr>
                                                  <w:divsChild>
                                                    <w:div w:id="1728720849">
                                                      <w:marLeft w:val="0"/>
                                                      <w:marRight w:val="0"/>
                                                      <w:marTop w:val="0"/>
                                                      <w:marBottom w:val="0"/>
                                                      <w:divBdr>
                                                        <w:top w:val="none" w:sz="0" w:space="0" w:color="auto"/>
                                                        <w:left w:val="none" w:sz="0" w:space="0" w:color="auto"/>
                                                        <w:bottom w:val="none" w:sz="0" w:space="0" w:color="auto"/>
                                                        <w:right w:val="none" w:sz="0" w:space="0" w:color="auto"/>
                                                      </w:divBdr>
                                                      <w:divsChild>
                                                        <w:div w:id="60446202">
                                                          <w:marLeft w:val="0"/>
                                                          <w:marRight w:val="0"/>
                                                          <w:marTop w:val="0"/>
                                                          <w:marBottom w:val="0"/>
                                                          <w:divBdr>
                                                            <w:top w:val="none" w:sz="0" w:space="0" w:color="auto"/>
                                                            <w:left w:val="none" w:sz="0" w:space="0" w:color="auto"/>
                                                            <w:bottom w:val="none" w:sz="0" w:space="0" w:color="auto"/>
                                                            <w:right w:val="none" w:sz="0" w:space="0" w:color="auto"/>
                                                          </w:divBdr>
                                                          <w:divsChild>
                                                            <w:div w:id="10203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51874">
                                                      <w:marLeft w:val="0"/>
                                                      <w:marRight w:val="0"/>
                                                      <w:marTop w:val="0"/>
                                                      <w:marBottom w:val="0"/>
                                                      <w:divBdr>
                                                        <w:top w:val="none" w:sz="0" w:space="0" w:color="auto"/>
                                                        <w:left w:val="none" w:sz="0" w:space="0" w:color="auto"/>
                                                        <w:bottom w:val="none" w:sz="0" w:space="0" w:color="auto"/>
                                                        <w:right w:val="none" w:sz="0" w:space="0" w:color="auto"/>
                                                      </w:divBdr>
                                                      <w:divsChild>
                                                        <w:div w:id="1749418201">
                                                          <w:marLeft w:val="0"/>
                                                          <w:marRight w:val="0"/>
                                                          <w:marTop w:val="0"/>
                                                          <w:marBottom w:val="0"/>
                                                          <w:divBdr>
                                                            <w:top w:val="none" w:sz="0" w:space="0" w:color="auto"/>
                                                            <w:left w:val="none" w:sz="0" w:space="0" w:color="auto"/>
                                                            <w:bottom w:val="none" w:sz="0" w:space="0" w:color="auto"/>
                                                            <w:right w:val="none" w:sz="0" w:space="0" w:color="auto"/>
                                                          </w:divBdr>
                                                        </w:div>
                                                        <w:div w:id="452019945">
                                                          <w:marLeft w:val="0"/>
                                                          <w:marRight w:val="0"/>
                                                          <w:marTop w:val="0"/>
                                                          <w:marBottom w:val="0"/>
                                                          <w:divBdr>
                                                            <w:top w:val="none" w:sz="0" w:space="0" w:color="auto"/>
                                                            <w:left w:val="none" w:sz="0" w:space="0" w:color="auto"/>
                                                            <w:bottom w:val="none" w:sz="0" w:space="0" w:color="auto"/>
                                                            <w:right w:val="none" w:sz="0" w:space="0" w:color="auto"/>
                                                          </w:divBdr>
                                                        </w:div>
                                                        <w:div w:id="1843423038">
                                                          <w:marLeft w:val="0"/>
                                                          <w:marRight w:val="0"/>
                                                          <w:marTop w:val="0"/>
                                                          <w:marBottom w:val="0"/>
                                                          <w:divBdr>
                                                            <w:top w:val="none" w:sz="0" w:space="0" w:color="auto"/>
                                                            <w:left w:val="none" w:sz="0" w:space="0" w:color="auto"/>
                                                            <w:bottom w:val="none" w:sz="0" w:space="0" w:color="auto"/>
                                                            <w:right w:val="none" w:sz="0" w:space="0" w:color="auto"/>
                                                          </w:divBdr>
                                                        </w:div>
                                                        <w:div w:id="1359355701">
                                                          <w:marLeft w:val="0"/>
                                                          <w:marRight w:val="0"/>
                                                          <w:marTop w:val="0"/>
                                                          <w:marBottom w:val="0"/>
                                                          <w:divBdr>
                                                            <w:top w:val="none" w:sz="0" w:space="0" w:color="auto"/>
                                                            <w:left w:val="none" w:sz="0" w:space="0" w:color="auto"/>
                                                            <w:bottom w:val="none" w:sz="0" w:space="0" w:color="auto"/>
                                                            <w:right w:val="none" w:sz="0" w:space="0" w:color="auto"/>
                                                          </w:divBdr>
                                                        </w:div>
                                                        <w:div w:id="957182253">
                                                          <w:marLeft w:val="0"/>
                                                          <w:marRight w:val="0"/>
                                                          <w:marTop w:val="0"/>
                                                          <w:marBottom w:val="0"/>
                                                          <w:divBdr>
                                                            <w:top w:val="none" w:sz="0" w:space="0" w:color="auto"/>
                                                            <w:left w:val="none" w:sz="0" w:space="0" w:color="auto"/>
                                                            <w:bottom w:val="none" w:sz="0" w:space="0" w:color="auto"/>
                                                            <w:right w:val="none" w:sz="0" w:space="0" w:color="auto"/>
                                                          </w:divBdr>
                                                        </w:div>
                                                        <w:div w:id="66340093">
                                                          <w:marLeft w:val="0"/>
                                                          <w:marRight w:val="0"/>
                                                          <w:marTop w:val="0"/>
                                                          <w:marBottom w:val="0"/>
                                                          <w:divBdr>
                                                            <w:top w:val="none" w:sz="0" w:space="0" w:color="auto"/>
                                                            <w:left w:val="none" w:sz="0" w:space="0" w:color="auto"/>
                                                            <w:bottom w:val="none" w:sz="0" w:space="0" w:color="auto"/>
                                                            <w:right w:val="none" w:sz="0" w:space="0" w:color="auto"/>
                                                          </w:divBdr>
                                                        </w:div>
                                                        <w:div w:id="717050108">
                                                          <w:marLeft w:val="0"/>
                                                          <w:marRight w:val="0"/>
                                                          <w:marTop w:val="0"/>
                                                          <w:marBottom w:val="0"/>
                                                          <w:divBdr>
                                                            <w:top w:val="none" w:sz="0" w:space="0" w:color="auto"/>
                                                            <w:left w:val="none" w:sz="0" w:space="0" w:color="auto"/>
                                                            <w:bottom w:val="none" w:sz="0" w:space="0" w:color="auto"/>
                                                            <w:right w:val="none" w:sz="0" w:space="0" w:color="auto"/>
                                                          </w:divBdr>
                                                        </w:div>
                                                        <w:div w:id="87584699">
                                                          <w:marLeft w:val="0"/>
                                                          <w:marRight w:val="0"/>
                                                          <w:marTop w:val="0"/>
                                                          <w:marBottom w:val="0"/>
                                                          <w:divBdr>
                                                            <w:top w:val="none" w:sz="0" w:space="0" w:color="auto"/>
                                                            <w:left w:val="none" w:sz="0" w:space="0" w:color="auto"/>
                                                            <w:bottom w:val="none" w:sz="0" w:space="0" w:color="auto"/>
                                                            <w:right w:val="none" w:sz="0" w:space="0" w:color="auto"/>
                                                          </w:divBdr>
                                                        </w:div>
                                                        <w:div w:id="338460638">
                                                          <w:marLeft w:val="0"/>
                                                          <w:marRight w:val="0"/>
                                                          <w:marTop w:val="0"/>
                                                          <w:marBottom w:val="0"/>
                                                          <w:divBdr>
                                                            <w:top w:val="none" w:sz="0" w:space="0" w:color="auto"/>
                                                            <w:left w:val="none" w:sz="0" w:space="0" w:color="auto"/>
                                                            <w:bottom w:val="none" w:sz="0" w:space="0" w:color="auto"/>
                                                            <w:right w:val="none" w:sz="0" w:space="0" w:color="auto"/>
                                                          </w:divBdr>
                                                        </w:div>
                                                        <w:div w:id="456948816">
                                                          <w:marLeft w:val="0"/>
                                                          <w:marRight w:val="0"/>
                                                          <w:marTop w:val="0"/>
                                                          <w:marBottom w:val="0"/>
                                                          <w:divBdr>
                                                            <w:top w:val="none" w:sz="0" w:space="0" w:color="auto"/>
                                                            <w:left w:val="none" w:sz="0" w:space="0" w:color="auto"/>
                                                            <w:bottom w:val="none" w:sz="0" w:space="0" w:color="auto"/>
                                                            <w:right w:val="none" w:sz="0" w:space="0" w:color="auto"/>
                                                          </w:divBdr>
                                                        </w:div>
                                                        <w:div w:id="1147161523">
                                                          <w:marLeft w:val="0"/>
                                                          <w:marRight w:val="0"/>
                                                          <w:marTop w:val="0"/>
                                                          <w:marBottom w:val="0"/>
                                                          <w:divBdr>
                                                            <w:top w:val="none" w:sz="0" w:space="0" w:color="auto"/>
                                                            <w:left w:val="none" w:sz="0" w:space="0" w:color="auto"/>
                                                            <w:bottom w:val="none" w:sz="0" w:space="0" w:color="auto"/>
                                                            <w:right w:val="none" w:sz="0" w:space="0" w:color="auto"/>
                                                          </w:divBdr>
                                                        </w:div>
                                                        <w:div w:id="810055136">
                                                          <w:marLeft w:val="0"/>
                                                          <w:marRight w:val="0"/>
                                                          <w:marTop w:val="0"/>
                                                          <w:marBottom w:val="0"/>
                                                          <w:divBdr>
                                                            <w:top w:val="none" w:sz="0" w:space="0" w:color="auto"/>
                                                            <w:left w:val="none" w:sz="0" w:space="0" w:color="auto"/>
                                                            <w:bottom w:val="none" w:sz="0" w:space="0" w:color="auto"/>
                                                            <w:right w:val="none" w:sz="0" w:space="0" w:color="auto"/>
                                                          </w:divBdr>
                                                        </w:div>
                                                        <w:div w:id="731193172">
                                                          <w:marLeft w:val="0"/>
                                                          <w:marRight w:val="0"/>
                                                          <w:marTop w:val="0"/>
                                                          <w:marBottom w:val="0"/>
                                                          <w:divBdr>
                                                            <w:top w:val="none" w:sz="0" w:space="0" w:color="auto"/>
                                                            <w:left w:val="none" w:sz="0" w:space="0" w:color="auto"/>
                                                            <w:bottom w:val="none" w:sz="0" w:space="0" w:color="auto"/>
                                                            <w:right w:val="none" w:sz="0" w:space="0" w:color="auto"/>
                                                          </w:divBdr>
                                                        </w:div>
                                                        <w:div w:id="1560557843">
                                                          <w:marLeft w:val="0"/>
                                                          <w:marRight w:val="0"/>
                                                          <w:marTop w:val="0"/>
                                                          <w:marBottom w:val="0"/>
                                                          <w:divBdr>
                                                            <w:top w:val="none" w:sz="0" w:space="0" w:color="auto"/>
                                                            <w:left w:val="none" w:sz="0" w:space="0" w:color="auto"/>
                                                            <w:bottom w:val="none" w:sz="0" w:space="0" w:color="auto"/>
                                                            <w:right w:val="none" w:sz="0" w:space="0" w:color="auto"/>
                                                          </w:divBdr>
                                                        </w:div>
                                                        <w:div w:id="419062508">
                                                          <w:marLeft w:val="0"/>
                                                          <w:marRight w:val="0"/>
                                                          <w:marTop w:val="0"/>
                                                          <w:marBottom w:val="0"/>
                                                          <w:divBdr>
                                                            <w:top w:val="none" w:sz="0" w:space="0" w:color="auto"/>
                                                            <w:left w:val="none" w:sz="0" w:space="0" w:color="auto"/>
                                                            <w:bottom w:val="none" w:sz="0" w:space="0" w:color="auto"/>
                                                            <w:right w:val="none" w:sz="0" w:space="0" w:color="auto"/>
                                                          </w:divBdr>
                                                        </w:div>
                                                        <w:div w:id="432020438">
                                                          <w:marLeft w:val="0"/>
                                                          <w:marRight w:val="0"/>
                                                          <w:marTop w:val="0"/>
                                                          <w:marBottom w:val="0"/>
                                                          <w:divBdr>
                                                            <w:top w:val="none" w:sz="0" w:space="0" w:color="auto"/>
                                                            <w:left w:val="none" w:sz="0" w:space="0" w:color="auto"/>
                                                            <w:bottom w:val="none" w:sz="0" w:space="0" w:color="auto"/>
                                                            <w:right w:val="none" w:sz="0" w:space="0" w:color="auto"/>
                                                          </w:divBdr>
                                                        </w:div>
                                                        <w:div w:id="1804618455">
                                                          <w:marLeft w:val="0"/>
                                                          <w:marRight w:val="0"/>
                                                          <w:marTop w:val="0"/>
                                                          <w:marBottom w:val="0"/>
                                                          <w:divBdr>
                                                            <w:top w:val="none" w:sz="0" w:space="0" w:color="auto"/>
                                                            <w:left w:val="none" w:sz="0" w:space="0" w:color="auto"/>
                                                            <w:bottom w:val="none" w:sz="0" w:space="0" w:color="auto"/>
                                                            <w:right w:val="none" w:sz="0" w:space="0" w:color="auto"/>
                                                          </w:divBdr>
                                                        </w:div>
                                                        <w:div w:id="1070350608">
                                                          <w:marLeft w:val="0"/>
                                                          <w:marRight w:val="0"/>
                                                          <w:marTop w:val="0"/>
                                                          <w:marBottom w:val="0"/>
                                                          <w:divBdr>
                                                            <w:top w:val="none" w:sz="0" w:space="0" w:color="auto"/>
                                                            <w:left w:val="none" w:sz="0" w:space="0" w:color="auto"/>
                                                            <w:bottom w:val="none" w:sz="0" w:space="0" w:color="auto"/>
                                                            <w:right w:val="none" w:sz="0" w:space="0" w:color="auto"/>
                                                          </w:divBdr>
                                                        </w:div>
                                                        <w:div w:id="695035942">
                                                          <w:marLeft w:val="0"/>
                                                          <w:marRight w:val="0"/>
                                                          <w:marTop w:val="0"/>
                                                          <w:marBottom w:val="0"/>
                                                          <w:divBdr>
                                                            <w:top w:val="none" w:sz="0" w:space="0" w:color="auto"/>
                                                            <w:left w:val="none" w:sz="0" w:space="0" w:color="auto"/>
                                                            <w:bottom w:val="none" w:sz="0" w:space="0" w:color="auto"/>
                                                            <w:right w:val="none" w:sz="0" w:space="0" w:color="auto"/>
                                                          </w:divBdr>
                                                        </w:div>
                                                        <w:div w:id="404188379">
                                                          <w:marLeft w:val="0"/>
                                                          <w:marRight w:val="0"/>
                                                          <w:marTop w:val="0"/>
                                                          <w:marBottom w:val="0"/>
                                                          <w:divBdr>
                                                            <w:top w:val="none" w:sz="0" w:space="0" w:color="auto"/>
                                                            <w:left w:val="none" w:sz="0" w:space="0" w:color="auto"/>
                                                            <w:bottom w:val="none" w:sz="0" w:space="0" w:color="auto"/>
                                                            <w:right w:val="none" w:sz="0" w:space="0" w:color="auto"/>
                                                          </w:divBdr>
                                                        </w:div>
                                                        <w:div w:id="1140656435">
                                                          <w:marLeft w:val="0"/>
                                                          <w:marRight w:val="0"/>
                                                          <w:marTop w:val="0"/>
                                                          <w:marBottom w:val="0"/>
                                                          <w:divBdr>
                                                            <w:top w:val="none" w:sz="0" w:space="0" w:color="auto"/>
                                                            <w:left w:val="none" w:sz="0" w:space="0" w:color="auto"/>
                                                            <w:bottom w:val="none" w:sz="0" w:space="0" w:color="auto"/>
                                                            <w:right w:val="none" w:sz="0" w:space="0" w:color="auto"/>
                                                          </w:divBdr>
                                                        </w:div>
                                                        <w:div w:id="21126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786959">
              <w:marLeft w:val="0"/>
              <w:marRight w:val="0"/>
              <w:marTop w:val="0"/>
              <w:marBottom w:val="0"/>
              <w:divBdr>
                <w:top w:val="none" w:sz="0" w:space="0" w:color="auto"/>
                <w:left w:val="none" w:sz="0" w:space="0" w:color="auto"/>
                <w:bottom w:val="none" w:sz="0" w:space="0" w:color="auto"/>
                <w:right w:val="none" w:sz="0" w:space="0" w:color="auto"/>
              </w:divBdr>
            </w:div>
            <w:div w:id="693573641">
              <w:marLeft w:val="0"/>
              <w:marRight w:val="0"/>
              <w:marTop w:val="0"/>
              <w:marBottom w:val="0"/>
              <w:divBdr>
                <w:top w:val="none" w:sz="0" w:space="0" w:color="auto"/>
                <w:left w:val="none" w:sz="0" w:space="0" w:color="auto"/>
                <w:bottom w:val="none" w:sz="0" w:space="0" w:color="auto"/>
                <w:right w:val="none" w:sz="0" w:space="0" w:color="auto"/>
              </w:divBdr>
            </w:div>
            <w:div w:id="783616119">
              <w:marLeft w:val="0"/>
              <w:marRight w:val="0"/>
              <w:marTop w:val="0"/>
              <w:marBottom w:val="0"/>
              <w:divBdr>
                <w:top w:val="none" w:sz="0" w:space="0" w:color="auto"/>
                <w:left w:val="none" w:sz="0" w:space="0" w:color="auto"/>
                <w:bottom w:val="none" w:sz="0" w:space="0" w:color="auto"/>
                <w:right w:val="none" w:sz="0" w:space="0" w:color="auto"/>
              </w:divBdr>
            </w:div>
            <w:div w:id="895628558">
              <w:marLeft w:val="0"/>
              <w:marRight w:val="0"/>
              <w:marTop w:val="0"/>
              <w:marBottom w:val="0"/>
              <w:divBdr>
                <w:top w:val="none" w:sz="0" w:space="0" w:color="auto"/>
                <w:left w:val="none" w:sz="0" w:space="0" w:color="auto"/>
                <w:bottom w:val="none" w:sz="0" w:space="0" w:color="auto"/>
                <w:right w:val="none" w:sz="0" w:space="0" w:color="auto"/>
              </w:divBdr>
            </w:div>
            <w:div w:id="17510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B9F35BB5BE6D349BA400F2B91552AAB" ma:contentTypeVersion="21" ma:contentTypeDescription="Ein neues Dokument erstellen." ma:contentTypeScope="" ma:versionID="5d771bab8246a0ede2809caf81d3bf54">
  <xsd:schema xmlns:xsd="http://www.w3.org/2001/XMLSchema" xmlns:xs="http://www.w3.org/2001/XMLSchema" xmlns:p="http://schemas.microsoft.com/office/2006/metadata/properties" xmlns:ns2="1e9d5a38-15cf-49e4-963a-465f46273c40" xmlns:ns3="8a6c6021-2476-49de-8f0a-6ea799b5695e" targetNamespace="http://schemas.microsoft.com/office/2006/metadata/properties" ma:root="true" ma:fieldsID="9191ea30128b81144dd616030abc3029" ns2:_="" ns3:_="">
    <xsd:import namespace="1e9d5a38-15cf-49e4-963a-465f46273c40"/>
    <xsd:import namespace="8a6c6021-2476-49de-8f0a-6ea799b569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_Flow_SignoffStatus" minOccurs="0"/>
                <xsd:element ref="ns2:Abteilung" minOccurs="0"/>
                <xsd:element ref="ns2:Produkt" minOccurs="0"/>
                <xsd:element ref="ns2:lcf76f155ced4ddcb4097134ff3c332f" minOccurs="0"/>
                <xsd:element ref="ns3:TaxCatchAll" minOccurs="0"/>
                <xsd:element ref="ns2:Industry" minOccurs="0"/>
                <xsd:element ref="ns2:Custo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d5a38-15cf-49e4-963a-465f46273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tatus Unterschrift" ma:internalName="Status_x0020_Unterschrift">
      <xsd:simpleType>
        <xsd:restriction base="dms:Text"/>
      </xsd:simpleType>
    </xsd:element>
    <xsd:element name="Abteilung" ma:index="22" nillable="true" ma:displayName="Abteilung" ma:format="Dropdown" ma:internalName="Abteilung">
      <xsd:simpleType>
        <xsd:restriction base="dms:Text">
          <xsd:maxLength value="255"/>
        </xsd:restriction>
      </xsd:simpleType>
    </xsd:element>
    <xsd:element name="Produkt" ma:index="23" nillable="true" ma:displayName="Produkt" ma:format="Dropdown" ma:internalName="Produk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1f3a9ea3-f831-44c8-83e5-01c059971a7e" ma:termSetId="09814cd3-568e-fe90-9814-8d621ff8fb84" ma:anchorId="fba54fb3-c3e1-fe81-a776-ca4b69148c4d" ma:open="true" ma:isKeyword="false">
      <xsd:complexType>
        <xsd:sequence>
          <xsd:element ref="pc:Terms" minOccurs="0" maxOccurs="1"/>
        </xsd:sequence>
      </xsd:complexType>
    </xsd:element>
    <xsd:element name="Industry" ma:index="27" nillable="true" ma:displayName="Industry" ma:format="Dropdown" ma:internalName="Industry">
      <xsd:simpleType>
        <xsd:restriction base="dms:Choice">
          <xsd:enumeration value="Automotive"/>
          <xsd:enumeration value="Consumer &amp; Sporting Goods"/>
          <xsd:enumeration value="Healthcare"/>
          <xsd:enumeration value="Innovative Solutions"/>
        </xsd:restriction>
      </xsd:simpleType>
    </xsd:element>
    <xsd:element name="Customer" ma:index="28" nillable="true" ma:displayName="Customer" ma:format="Dropdown" ma:internalName="Customer">
      <xsd:simpleType>
        <xsd:restriction base="dms:Choice">
          <xsd:enumeration value="ZF"/>
          <xsd:enumeration value="Techart"/>
          <xsd:enumeration value="Auswahl 3"/>
        </xsd:restriction>
      </xsd:simpleType>
    </xsd:element>
  </xsd:schema>
  <xsd:schema xmlns:xsd="http://www.w3.org/2001/XMLSchema" xmlns:xs="http://www.w3.org/2001/XMLSchema" xmlns:dms="http://schemas.microsoft.com/office/2006/documentManagement/types" xmlns:pc="http://schemas.microsoft.com/office/infopath/2007/PartnerControls" targetNamespace="8a6c6021-2476-49de-8f0a-6ea799b5695e"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00194435-6f92-48ce-a108-68eaa7488398}" ma:internalName="TaxCatchAll" ma:showField="CatchAllData" ma:web="8a6c6021-2476-49de-8f0a-6ea799b569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bteilung xmlns="1e9d5a38-15cf-49e4-963a-465f46273c40" xsi:nil="true"/>
    <Customer xmlns="1e9d5a38-15cf-49e4-963a-465f46273c40" xsi:nil="true"/>
    <_Flow_SignoffStatus xmlns="1e9d5a38-15cf-49e4-963a-465f46273c40" xsi:nil="true"/>
    <lcf76f155ced4ddcb4097134ff3c332f xmlns="1e9d5a38-15cf-49e4-963a-465f46273c40">
      <Terms xmlns="http://schemas.microsoft.com/office/infopath/2007/PartnerControls"/>
    </lcf76f155ced4ddcb4097134ff3c332f>
    <Produkt xmlns="1e9d5a38-15cf-49e4-963a-465f46273c40" xsi:nil="true"/>
    <TaxCatchAll xmlns="8a6c6021-2476-49de-8f0a-6ea799b5695e" xsi:nil="true"/>
    <Industry xmlns="1e9d5a38-15cf-49e4-963a-465f46273c40" xsi:nil="true"/>
  </documentManagement>
</p:properties>
</file>

<file path=customXml/itemProps1.xml><?xml version="1.0" encoding="utf-8"?>
<ds:datastoreItem xmlns:ds="http://schemas.openxmlformats.org/officeDocument/2006/customXml" ds:itemID="{7CB7275C-6123-4665-AAB7-496A6E827B09}">
  <ds:schemaRefs>
    <ds:schemaRef ds:uri="http://schemas.openxmlformats.org/officeDocument/2006/bibliography"/>
  </ds:schemaRefs>
</ds:datastoreItem>
</file>

<file path=customXml/itemProps2.xml><?xml version="1.0" encoding="utf-8"?>
<ds:datastoreItem xmlns:ds="http://schemas.openxmlformats.org/officeDocument/2006/customXml" ds:itemID="{14AEBAC3-913A-40A0-AE36-ABDA859661AA}"/>
</file>

<file path=customXml/itemProps3.xml><?xml version="1.0" encoding="utf-8"?>
<ds:datastoreItem xmlns:ds="http://schemas.openxmlformats.org/officeDocument/2006/customXml" ds:itemID="{E33DA0B4-712A-40EC-8D6C-A5406246CABA}"/>
</file>

<file path=customXml/itemProps4.xml><?xml version="1.0" encoding="utf-8"?>
<ds:datastoreItem xmlns:ds="http://schemas.openxmlformats.org/officeDocument/2006/customXml" ds:itemID="{312265D2-EFB7-45D4-AF2E-F4A1BFB05459}"/>
</file>

<file path=docProps/app.xml><?xml version="1.0" encoding="utf-8"?>
<Properties xmlns="http://schemas.openxmlformats.org/officeDocument/2006/extended-properties" xmlns:vt="http://schemas.openxmlformats.org/officeDocument/2006/docPropsVTypes">
  <Template>Normal.dotm</Template>
  <TotalTime>0</TotalTime>
  <Pages>8</Pages>
  <Words>4601</Words>
  <Characters>28989</Characters>
  <Application>Microsoft Office Word</Application>
  <DocSecurity>0</DocSecurity>
  <Lines>241</Lines>
  <Paragraphs>67</Paragraphs>
  <ScaleCrop>false</ScaleCrop>
  <HeadingPairs>
    <vt:vector size="2" baseType="variant">
      <vt:variant>
        <vt:lpstr>Titel</vt:lpstr>
      </vt:variant>
      <vt:variant>
        <vt:i4>1</vt:i4>
      </vt:variant>
    </vt:vector>
  </HeadingPairs>
  <TitlesOfParts>
    <vt:vector size="1" baseType="lpstr">
      <vt:lpstr/>
    </vt:vector>
  </TitlesOfParts>
  <Company>Oechsler AG</Company>
  <LinksUpToDate>false</LinksUpToDate>
  <CharactersWithSpaces>33523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kern.nuernberg</dc:creator>
  <cp:lastModifiedBy>Stuetzer Lena</cp:lastModifiedBy>
  <cp:revision>3</cp:revision>
  <cp:lastPrinted>2017-07-19T08:48:00Z</cp:lastPrinted>
  <dcterms:created xsi:type="dcterms:W3CDTF">2019-04-29T06:30:00Z</dcterms:created>
  <dcterms:modified xsi:type="dcterms:W3CDTF">2019-12-11T10:54:00Z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0x0101006B9F35BB5BE6D349BA400F2B91552AAB</vt:lpwstr>
  </property>
</Properties>
</file>